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75B" w:rsidRPr="001273F3" w:rsidRDefault="00CB575B" w:rsidP="00CB575B">
      <w:pPr>
        <w:widowControl/>
        <w:jc w:val="right"/>
        <w:rPr>
          <w:rFonts w:ascii="Tahoma" w:hAnsi="Tahoma" w:cs="Tahoma"/>
          <w:b/>
          <w:color w:val="000000"/>
          <w:kern w:val="0"/>
          <w:sz w:val="30"/>
          <w:szCs w:val="30"/>
        </w:rPr>
      </w:pPr>
      <w:r w:rsidRPr="001273F3">
        <w:rPr>
          <w:rFonts w:ascii="Tahoma" w:hAnsi="Tahoma" w:cs="Tahoma"/>
          <w:b/>
          <w:color w:val="000000"/>
          <w:kern w:val="0"/>
          <w:sz w:val="30"/>
          <w:szCs w:val="30"/>
        </w:rPr>
        <w:t>中华人民共和国海船水手、机工适任培训、考试和发证管理办法</w:t>
      </w:r>
    </w:p>
    <w:p w:rsidR="001273F3" w:rsidRDefault="00CB575B" w:rsidP="00CB575B">
      <w:pPr>
        <w:jc w:val="left"/>
        <w:rPr>
          <w:rFonts w:ascii="Tahoma" w:hAnsi="Tahoma" w:cs="Tahoma" w:hint="eastAsia"/>
          <w:color w:val="000000"/>
          <w:kern w:val="0"/>
          <w:szCs w:val="21"/>
        </w:rPr>
      </w:pPr>
      <w:r w:rsidRPr="001273F3">
        <w:rPr>
          <w:rFonts w:ascii="Tahoma" w:hAnsi="Tahoma" w:cs="Tahoma"/>
          <w:b/>
          <w:color w:val="000000"/>
          <w:kern w:val="0"/>
          <w:szCs w:val="21"/>
        </w:rPr>
        <w:t>第一章　总则</w:t>
      </w:r>
      <w:r w:rsidRPr="001273F3">
        <w:rPr>
          <w:rFonts w:ascii="Tahoma" w:hAnsi="Tahoma" w:cs="Tahoma"/>
          <w:color w:val="000000"/>
          <w:kern w:val="0"/>
          <w:szCs w:val="21"/>
        </w:rPr>
        <w:t xml:space="preserve"> </w:t>
      </w:r>
      <w:r w:rsidRPr="001273F3">
        <w:rPr>
          <w:rFonts w:ascii="Tahoma" w:hAnsi="Tahoma" w:cs="Tahoma"/>
          <w:color w:val="000000"/>
          <w:kern w:val="0"/>
          <w:szCs w:val="21"/>
        </w:rPr>
        <w:br/>
      </w:r>
      <w:r w:rsidRPr="001273F3">
        <w:rPr>
          <w:rFonts w:ascii="Tahoma" w:hAnsi="Tahoma" w:cs="Tahoma"/>
          <w:color w:val="000000"/>
          <w:kern w:val="0"/>
          <w:szCs w:val="21"/>
        </w:rPr>
        <w:t xml:space="preserve">　　第一条　为了提高海船水手、机工的职业素质和专业技能，保障海上人命和财产安全，保护海洋环境，根据《</w:t>
      </w:r>
      <w:r w:rsidRPr="001273F3">
        <w:rPr>
          <w:rFonts w:ascii="Tahoma" w:hAnsi="Tahoma" w:cs="Tahoma"/>
          <w:color w:val="000000"/>
          <w:kern w:val="0"/>
          <w:szCs w:val="21"/>
        </w:rPr>
        <w:t>1978</w:t>
      </w:r>
      <w:r w:rsidRPr="001273F3">
        <w:rPr>
          <w:rFonts w:ascii="Tahoma" w:hAnsi="Tahoma" w:cs="Tahoma"/>
          <w:color w:val="000000"/>
          <w:kern w:val="0"/>
          <w:szCs w:val="21"/>
        </w:rPr>
        <w:t>年海员培训、发证和值班标准国际公约（</w:t>
      </w:r>
      <w:r w:rsidRPr="001273F3">
        <w:rPr>
          <w:rFonts w:ascii="Tahoma" w:hAnsi="Tahoma" w:cs="Tahoma"/>
          <w:color w:val="000000"/>
          <w:kern w:val="0"/>
          <w:szCs w:val="21"/>
        </w:rPr>
        <w:t>1995</w:t>
      </w:r>
      <w:r w:rsidRPr="001273F3">
        <w:rPr>
          <w:rFonts w:ascii="Tahoma" w:hAnsi="Tahoma" w:cs="Tahoma"/>
          <w:color w:val="000000"/>
          <w:kern w:val="0"/>
          <w:szCs w:val="21"/>
        </w:rPr>
        <w:t>年修正）》、《中华人民共和国海船船员适任考试、评估和发证规则》（以下简称</w:t>
      </w:r>
      <w:r w:rsidRPr="001273F3">
        <w:rPr>
          <w:rFonts w:ascii="Tahoma" w:hAnsi="Tahoma" w:cs="Tahoma"/>
          <w:color w:val="000000"/>
          <w:kern w:val="0"/>
          <w:szCs w:val="21"/>
        </w:rPr>
        <w:t>“97</w:t>
      </w:r>
      <w:r w:rsidRPr="001273F3">
        <w:rPr>
          <w:rFonts w:ascii="Tahoma" w:hAnsi="Tahoma" w:cs="Tahoma"/>
          <w:color w:val="000000"/>
          <w:kern w:val="0"/>
          <w:szCs w:val="21"/>
        </w:rPr>
        <w:t>规则</w:t>
      </w:r>
      <w:r w:rsidRPr="001273F3">
        <w:rPr>
          <w:rFonts w:ascii="Tahoma" w:hAnsi="Tahoma" w:cs="Tahoma"/>
          <w:color w:val="000000"/>
          <w:kern w:val="0"/>
          <w:szCs w:val="21"/>
        </w:rPr>
        <w:t>”</w:t>
      </w:r>
      <w:r w:rsidRPr="001273F3">
        <w:rPr>
          <w:rFonts w:ascii="Tahoma" w:hAnsi="Tahoma" w:cs="Tahoma"/>
          <w:color w:val="000000"/>
          <w:kern w:val="0"/>
          <w:szCs w:val="21"/>
        </w:rPr>
        <w:t>）以及《中华人民共和国船员培训管理规则》的规定，制定本办法。</w:t>
      </w:r>
      <w:r w:rsidRPr="001273F3">
        <w:rPr>
          <w:rFonts w:ascii="Tahoma" w:hAnsi="Tahoma" w:cs="Tahoma"/>
          <w:color w:val="000000"/>
          <w:kern w:val="0"/>
          <w:szCs w:val="21"/>
        </w:rPr>
        <w:br/>
      </w:r>
      <w:r w:rsidRPr="001273F3">
        <w:rPr>
          <w:rFonts w:ascii="Tahoma" w:hAnsi="Tahoma" w:cs="Tahoma"/>
          <w:color w:val="000000"/>
          <w:kern w:val="0"/>
          <w:szCs w:val="21"/>
        </w:rPr>
        <w:t xml:space="preserve">　　第二条　本办法适用于：</w:t>
      </w:r>
      <w:r w:rsidRPr="001273F3">
        <w:rPr>
          <w:rFonts w:ascii="Tahoma" w:hAnsi="Tahoma" w:cs="Tahoma"/>
          <w:color w:val="000000"/>
          <w:kern w:val="0"/>
          <w:szCs w:val="21"/>
        </w:rPr>
        <w:br/>
      </w:r>
      <w:r w:rsidRPr="001273F3">
        <w:rPr>
          <w:rFonts w:ascii="Tahoma" w:hAnsi="Tahoma" w:cs="Tahoma"/>
          <w:color w:val="000000"/>
          <w:kern w:val="0"/>
          <w:szCs w:val="21"/>
        </w:rPr>
        <w:t xml:space="preserve">　　（一）申请参加水手、机工适任培训、考试和发证的人员</w:t>
      </w:r>
      <w:r w:rsidRPr="001273F3">
        <w:rPr>
          <w:rFonts w:ascii="Tahoma" w:hAnsi="Tahoma" w:cs="Tahoma"/>
          <w:color w:val="000000"/>
          <w:kern w:val="0"/>
          <w:szCs w:val="21"/>
        </w:rPr>
        <w:br/>
      </w:r>
      <w:r w:rsidRPr="001273F3">
        <w:rPr>
          <w:rFonts w:ascii="Tahoma" w:hAnsi="Tahoma" w:cs="Tahoma"/>
          <w:color w:val="000000"/>
          <w:kern w:val="0"/>
          <w:szCs w:val="21"/>
        </w:rPr>
        <w:t xml:space="preserve">　　（二）开展水手、机工适任培训的培训机构。</w:t>
      </w:r>
      <w:r w:rsidRPr="001273F3">
        <w:rPr>
          <w:rFonts w:ascii="Tahoma" w:hAnsi="Tahoma" w:cs="Tahoma"/>
          <w:color w:val="000000"/>
          <w:kern w:val="0"/>
          <w:szCs w:val="21"/>
        </w:rPr>
        <w:br/>
      </w:r>
      <w:r w:rsidRPr="001273F3">
        <w:rPr>
          <w:rFonts w:ascii="Tahoma" w:hAnsi="Tahoma" w:cs="Tahoma"/>
          <w:color w:val="000000"/>
          <w:kern w:val="0"/>
          <w:szCs w:val="21"/>
        </w:rPr>
        <w:t xml:space="preserve">　　第三条　中华人民共和国海事局是实施本办法的主管机关。</w:t>
      </w:r>
      <w:r w:rsidRPr="001273F3">
        <w:rPr>
          <w:rFonts w:ascii="Tahoma" w:hAnsi="Tahoma" w:cs="Tahoma"/>
          <w:color w:val="000000"/>
          <w:kern w:val="0"/>
          <w:szCs w:val="21"/>
        </w:rPr>
        <w:br/>
      </w:r>
      <w:r w:rsidRPr="001273F3">
        <w:rPr>
          <w:rFonts w:ascii="Tahoma" w:hAnsi="Tahoma" w:cs="Tahoma"/>
          <w:color w:val="000000"/>
          <w:kern w:val="0"/>
          <w:szCs w:val="21"/>
        </w:rPr>
        <w:t xml:space="preserve">　　经主管机关授权的海事机构负责水手、机工适任培训的监督管理和值班水手、值班机工的适任考试、评估和发证工作。</w:t>
      </w:r>
      <w:r w:rsidRPr="001273F3">
        <w:rPr>
          <w:rFonts w:ascii="Tahoma" w:hAnsi="Tahoma" w:cs="Tahoma"/>
          <w:color w:val="000000"/>
          <w:kern w:val="0"/>
          <w:szCs w:val="21"/>
        </w:rPr>
        <w:br/>
      </w:r>
      <w:r w:rsidRPr="001273F3">
        <w:rPr>
          <w:rFonts w:ascii="Tahoma" w:hAnsi="Tahoma" w:cs="Tahoma"/>
          <w:color w:val="000000"/>
          <w:kern w:val="0"/>
          <w:szCs w:val="21"/>
        </w:rPr>
        <w:t xml:space="preserve">　</w:t>
      </w:r>
      <w:r w:rsidRPr="001273F3">
        <w:rPr>
          <w:rFonts w:ascii="Tahoma" w:hAnsi="Tahoma" w:cs="Tahoma"/>
          <w:color w:val="000000"/>
          <w:kern w:val="0"/>
          <w:szCs w:val="21"/>
        </w:rPr>
        <w:t xml:space="preserve"> </w:t>
      </w:r>
      <w:r w:rsidRPr="001273F3">
        <w:rPr>
          <w:rFonts w:ascii="Tahoma" w:hAnsi="Tahoma" w:cs="Tahoma"/>
          <w:color w:val="000000"/>
          <w:kern w:val="0"/>
          <w:szCs w:val="21"/>
        </w:rPr>
        <w:br/>
      </w:r>
      <w:r w:rsidRPr="001273F3">
        <w:rPr>
          <w:rFonts w:ascii="Tahoma" w:hAnsi="Tahoma" w:cs="Tahoma"/>
          <w:b/>
          <w:color w:val="000000"/>
          <w:kern w:val="0"/>
          <w:szCs w:val="21"/>
        </w:rPr>
        <w:t>第二章　一般规定</w:t>
      </w:r>
      <w:r w:rsidRPr="001273F3">
        <w:rPr>
          <w:rFonts w:ascii="Tahoma" w:hAnsi="Tahoma" w:cs="Tahoma"/>
          <w:b/>
          <w:color w:val="000000"/>
          <w:kern w:val="0"/>
          <w:szCs w:val="21"/>
        </w:rPr>
        <w:t xml:space="preserve"> </w:t>
      </w:r>
      <w:r w:rsidRPr="001273F3">
        <w:rPr>
          <w:rFonts w:ascii="Tahoma" w:hAnsi="Tahoma" w:cs="Tahoma"/>
          <w:color w:val="000000"/>
          <w:kern w:val="0"/>
          <w:szCs w:val="21"/>
        </w:rPr>
        <w:br/>
      </w:r>
      <w:r w:rsidRPr="001273F3">
        <w:rPr>
          <w:rFonts w:ascii="Tahoma" w:hAnsi="Tahoma" w:cs="Tahoma"/>
          <w:color w:val="000000"/>
          <w:kern w:val="0"/>
          <w:szCs w:val="21"/>
        </w:rPr>
        <w:t xml:space="preserve">　　第四条　水手、机工适任培训系指在海船上服务的水手、机工，在其任职前接受的专业基础知识、专业技能、英语等方面的理论知识和实际操作技能的训练。</w:t>
      </w:r>
      <w:r w:rsidRPr="001273F3">
        <w:rPr>
          <w:rFonts w:ascii="Tahoma" w:hAnsi="Tahoma" w:cs="Tahoma"/>
          <w:color w:val="000000"/>
          <w:kern w:val="0"/>
          <w:szCs w:val="21"/>
        </w:rPr>
        <w:br/>
      </w:r>
      <w:r w:rsidRPr="001273F3">
        <w:rPr>
          <w:rFonts w:ascii="Tahoma" w:hAnsi="Tahoma" w:cs="Tahoma"/>
          <w:color w:val="000000"/>
          <w:kern w:val="0"/>
          <w:szCs w:val="21"/>
        </w:rPr>
        <w:t xml:space="preserve">　　第五条　申请适任培训的人员必须符合以下条件：</w:t>
      </w:r>
      <w:r w:rsidRPr="001273F3">
        <w:rPr>
          <w:rFonts w:ascii="Tahoma" w:hAnsi="Tahoma" w:cs="Tahoma"/>
          <w:color w:val="000000"/>
          <w:kern w:val="0"/>
          <w:szCs w:val="21"/>
        </w:rPr>
        <w:br/>
      </w:r>
      <w:r w:rsidRPr="001273F3">
        <w:rPr>
          <w:rFonts w:ascii="Tahoma" w:hAnsi="Tahoma" w:cs="Tahoma"/>
          <w:color w:val="000000"/>
          <w:kern w:val="0"/>
          <w:szCs w:val="21"/>
        </w:rPr>
        <w:t xml:space="preserve">　　（一）年龄不小于</w:t>
      </w:r>
      <w:r w:rsidRPr="001273F3">
        <w:rPr>
          <w:rFonts w:ascii="Tahoma" w:hAnsi="Tahoma" w:cs="Tahoma"/>
          <w:color w:val="000000"/>
          <w:kern w:val="0"/>
          <w:szCs w:val="21"/>
        </w:rPr>
        <w:t>18</w:t>
      </w:r>
      <w:r w:rsidRPr="001273F3">
        <w:rPr>
          <w:rFonts w:ascii="Tahoma" w:hAnsi="Tahoma" w:cs="Tahoma"/>
          <w:color w:val="000000"/>
          <w:kern w:val="0"/>
          <w:szCs w:val="21"/>
        </w:rPr>
        <w:t>周岁，不大于</w:t>
      </w:r>
      <w:r w:rsidRPr="001273F3">
        <w:rPr>
          <w:rFonts w:ascii="Tahoma" w:hAnsi="Tahoma" w:cs="Tahoma"/>
          <w:color w:val="000000"/>
          <w:kern w:val="0"/>
          <w:szCs w:val="21"/>
        </w:rPr>
        <w:t>45</w:t>
      </w:r>
      <w:r w:rsidRPr="001273F3">
        <w:rPr>
          <w:rFonts w:ascii="Tahoma" w:hAnsi="Tahoma" w:cs="Tahoma"/>
          <w:color w:val="000000"/>
          <w:kern w:val="0"/>
          <w:szCs w:val="21"/>
        </w:rPr>
        <w:t>周岁</w:t>
      </w:r>
      <w:r w:rsidRPr="001273F3">
        <w:rPr>
          <w:rFonts w:ascii="Tahoma" w:hAnsi="Tahoma" w:cs="Tahoma"/>
          <w:color w:val="000000"/>
          <w:kern w:val="0"/>
          <w:szCs w:val="21"/>
        </w:rPr>
        <w:br/>
      </w:r>
      <w:r w:rsidRPr="001273F3">
        <w:rPr>
          <w:rFonts w:ascii="Tahoma" w:hAnsi="Tahoma" w:cs="Tahoma"/>
          <w:color w:val="000000"/>
          <w:kern w:val="0"/>
          <w:szCs w:val="21"/>
        </w:rPr>
        <w:t xml:space="preserve">　　（二）身体健康，符合海员的基本条件；</w:t>
      </w:r>
      <w:r w:rsidRPr="001273F3">
        <w:rPr>
          <w:rFonts w:ascii="Tahoma" w:hAnsi="Tahoma" w:cs="Tahoma"/>
          <w:color w:val="000000"/>
          <w:kern w:val="0"/>
          <w:szCs w:val="21"/>
        </w:rPr>
        <w:br/>
      </w:r>
      <w:r w:rsidRPr="001273F3">
        <w:rPr>
          <w:rFonts w:ascii="Tahoma" w:hAnsi="Tahoma" w:cs="Tahoma"/>
          <w:color w:val="000000"/>
          <w:kern w:val="0"/>
          <w:szCs w:val="21"/>
        </w:rPr>
        <w:t xml:space="preserve">　　（三）初中及以上文化程度。</w:t>
      </w:r>
      <w:r w:rsidRPr="001273F3">
        <w:rPr>
          <w:rFonts w:ascii="Tahoma" w:hAnsi="Tahoma" w:cs="Tahoma"/>
          <w:color w:val="000000"/>
          <w:kern w:val="0"/>
          <w:szCs w:val="21"/>
        </w:rPr>
        <w:br/>
      </w:r>
      <w:r w:rsidRPr="001273F3">
        <w:rPr>
          <w:rFonts w:ascii="Tahoma" w:hAnsi="Tahoma" w:cs="Tahoma"/>
          <w:color w:val="000000"/>
          <w:kern w:val="0"/>
          <w:szCs w:val="21"/>
        </w:rPr>
        <w:t xml:space="preserve">　　第六条　培训机构满足下列条件后，可按《中华人民共和国船员培训管理规则》的规定，向海事机构提出书面申请：</w:t>
      </w:r>
      <w:r w:rsidRPr="001273F3">
        <w:rPr>
          <w:rFonts w:ascii="Tahoma" w:hAnsi="Tahoma" w:cs="Tahoma"/>
          <w:color w:val="000000"/>
          <w:kern w:val="0"/>
          <w:szCs w:val="21"/>
        </w:rPr>
        <w:br/>
        <w:t></w:t>
      </w:r>
      <w:r w:rsidRPr="001273F3">
        <w:rPr>
          <w:rFonts w:ascii="Tahoma" w:hAnsi="Tahoma" w:cs="Tahoma"/>
          <w:color w:val="000000"/>
          <w:kern w:val="0"/>
          <w:szCs w:val="21"/>
        </w:rPr>
        <w:t>（一）师资、培训设施和设备应符合本办法附录</w:t>
      </w:r>
      <w:r w:rsidRPr="001273F3">
        <w:rPr>
          <w:rFonts w:ascii="Tahoma" w:hAnsi="Tahoma" w:cs="Tahoma"/>
          <w:color w:val="000000"/>
          <w:kern w:val="0"/>
          <w:szCs w:val="21"/>
        </w:rPr>
        <w:t>1</w:t>
      </w:r>
      <w:r w:rsidRPr="001273F3">
        <w:rPr>
          <w:rFonts w:ascii="Tahoma" w:hAnsi="Tahoma" w:cs="Tahoma"/>
          <w:color w:val="000000"/>
          <w:kern w:val="0"/>
          <w:szCs w:val="21"/>
        </w:rPr>
        <w:t>、</w:t>
      </w:r>
      <w:r w:rsidRPr="001273F3">
        <w:rPr>
          <w:rFonts w:ascii="Tahoma" w:hAnsi="Tahoma" w:cs="Tahoma"/>
          <w:color w:val="000000"/>
          <w:kern w:val="0"/>
          <w:szCs w:val="21"/>
        </w:rPr>
        <w:t>3</w:t>
      </w:r>
      <w:r w:rsidRPr="001273F3">
        <w:rPr>
          <w:rFonts w:ascii="Tahoma" w:hAnsi="Tahoma" w:cs="Tahoma"/>
          <w:color w:val="000000"/>
          <w:kern w:val="0"/>
          <w:szCs w:val="21"/>
        </w:rPr>
        <w:t>的标准；</w:t>
      </w:r>
      <w:r w:rsidRPr="001273F3">
        <w:rPr>
          <w:rFonts w:ascii="Tahoma" w:hAnsi="Tahoma" w:cs="Tahoma"/>
          <w:color w:val="000000"/>
          <w:kern w:val="0"/>
          <w:szCs w:val="21"/>
        </w:rPr>
        <w:br/>
        <w:t></w:t>
      </w:r>
      <w:r w:rsidRPr="001273F3">
        <w:rPr>
          <w:rFonts w:ascii="Tahoma" w:hAnsi="Tahoma" w:cs="Tahoma"/>
          <w:color w:val="000000"/>
          <w:kern w:val="0"/>
          <w:szCs w:val="21"/>
        </w:rPr>
        <w:t>（二）建立相应的的训练规范、实操程序并制定相应的安全措施；</w:t>
      </w:r>
      <w:r w:rsidRPr="001273F3">
        <w:rPr>
          <w:rFonts w:ascii="Tahoma" w:hAnsi="Tahoma" w:cs="Tahoma"/>
          <w:color w:val="000000"/>
          <w:kern w:val="0"/>
          <w:szCs w:val="21"/>
        </w:rPr>
        <w:br/>
        <w:t></w:t>
      </w:r>
      <w:r w:rsidRPr="001273F3">
        <w:rPr>
          <w:rFonts w:ascii="Tahoma" w:hAnsi="Tahoma" w:cs="Tahoma"/>
          <w:color w:val="000000"/>
          <w:kern w:val="0"/>
          <w:szCs w:val="21"/>
        </w:rPr>
        <w:t>（三）建立船员教育和培训质量管理体系；</w:t>
      </w:r>
      <w:r w:rsidRPr="001273F3">
        <w:rPr>
          <w:rFonts w:ascii="Tahoma" w:hAnsi="Tahoma" w:cs="Tahoma"/>
          <w:color w:val="000000"/>
          <w:kern w:val="0"/>
          <w:szCs w:val="21"/>
        </w:rPr>
        <w:br/>
      </w:r>
      <w:r w:rsidRPr="001273F3">
        <w:rPr>
          <w:rFonts w:ascii="Tahoma" w:hAnsi="Tahoma" w:cs="Tahoma"/>
          <w:color w:val="000000"/>
          <w:kern w:val="0"/>
          <w:szCs w:val="21"/>
        </w:rPr>
        <w:t xml:space="preserve">　　（四）取得开展</w:t>
      </w:r>
      <w:r w:rsidRPr="001273F3">
        <w:rPr>
          <w:rFonts w:ascii="Tahoma" w:hAnsi="Tahoma" w:cs="Tahoma"/>
          <w:color w:val="000000"/>
          <w:kern w:val="0"/>
          <w:szCs w:val="21"/>
        </w:rPr>
        <w:t>“</w:t>
      </w:r>
      <w:r w:rsidRPr="001273F3">
        <w:rPr>
          <w:rFonts w:ascii="Tahoma" w:hAnsi="Tahoma" w:cs="Tahoma"/>
          <w:color w:val="000000"/>
          <w:kern w:val="0"/>
          <w:szCs w:val="21"/>
        </w:rPr>
        <w:t>熟悉和基本安全专业培训</w:t>
      </w:r>
      <w:r w:rsidRPr="001273F3">
        <w:rPr>
          <w:rFonts w:ascii="Tahoma" w:hAnsi="Tahoma" w:cs="Tahoma"/>
          <w:color w:val="000000"/>
          <w:kern w:val="0"/>
          <w:szCs w:val="21"/>
        </w:rPr>
        <w:t>”</w:t>
      </w:r>
      <w:r w:rsidRPr="001273F3">
        <w:rPr>
          <w:rFonts w:ascii="Tahoma" w:hAnsi="Tahoma" w:cs="Tahoma"/>
          <w:color w:val="000000"/>
          <w:kern w:val="0"/>
          <w:szCs w:val="21"/>
        </w:rPr>
        <w:t>、</w:t>
      </w:r>
      <w:r w:rsidRPr="001273F3">
        <w:rPr>
          <w:rFonts w:ascii="Tahoma" w:hAnsi="Tahoma" w:cs="Tahoma"/>
          <w:color w:val="000000"/>
          <w:kern w:val="0"/>
          <w:szCs w:val="21"/>
        </w:rPr>
        <w:t>“</w:t>
      </w:r>
      <w:r w:rsidRPr="001273F3">
        <w:rPr>
          <w:rFonts w:ascii="Tahoma" w:hAnsi="Tahoma" w:cs="Tahoma"/>
          <w:color w:val="000000"/>
          <w:kern w:val="0"/>
          <w:szCs w:val="21"/>
        </w:rPr>
        <w:t>精通救生艇筏和救助艇专业培训</w:t>
      </w:r>
      <w:r w:rsidRPr="001273F3">
        <w:rPr>
          <w:rFonts w:ascii="Tahoma" w:hAnsi="Tahoma" w:cs="Tahoma"/>
          <w:color w:val="000000"/>
          <w:kern w:val="0"/>
          <w:szCs w:val="21"/>
        </w:rPr>
        <w:t>”</w:t>
      </w:r>
      <w:r w:rsidRPr="001273F3">
        <w:rPr>
          <w:rFonts w:ascii="Tahoma" w:hAnsi="Tahoma" w:cs="Tahoma"/>
          <w:color w:val="000000"/>
          <w:kern w:val="0"/>
          <w:szCs w:val="21"/>
        </w:rPr>
        <w:t>的资格。</w:t>
      </w:r>
      <w:r w:rsidRPr="001273F3">
        <w:rPr>
          <w:rFonts w:ascii="Tahoma" w:hAnsi="Tahoma" w:cs="Tahoma"/>
          <w:color w:val="000000"/>
          <w:kern w:val="0"/>
          <w:szCs w:val="21"/>
        </w:rPr>
        <w:br/>
      </w:r>
      <w:r w:rsidRPr="001273F3">
        <w:rPr>
          <w:rFonts w:ascii="Tahoma" w:hAnsi="Tahoma" w:cs="Tahoma"/>
          <w:color w:val="000000"/>
          <w:kern w:val="0"/>
          <w:szCs w:val="21"/>
        </w:rPr>
        <w:t xml:space="preserve">　　海事机构接到申请后，应审核确认并报主管机关核准。培训机构在主管机关核准公布后方可开展培训。</w:t>
      </w:r>
      <w:r w:rsidRPr="001273F3">
        <w:rPr>
          <w:rFonts w:ascii="Tahoma" w:hAnsi="Tahoma" w:cs="Tahoma"/>
          <w:color w:val="000000"/>
          <w:kern w:val="0"/>
          <w:szCs w:val="21"/>
        </w:rPr>
        <w:br/>
      </w:r>
      <w:r w:rsidRPr="001273F3">
        <w:rPr>
          <w:rFonts w:ascii="Tahoma" w:hAnsi="Tahoma" w:cs="Tahoma"/>
          <w:color w:val="000000"/>
          <w:kern w:val="0"/>
          <w:szCs w:val="21"/>
        </w:rPr>
        <w:t xml:space="preserve">　</w:t>
      </w:r>
      <w:r w:rsidRPr="001273F3">
        <w:rPr>
          <w:rFonts w:ascii="Tahoma" w:hAnsi="Tahoma" w:cs="Tahoma"/>
          <w:color w:val="000000"/>
          <w:kern w:val="0"/>
          <w:szCs w:val="21"/>
        </w:rPr>
        <w:t xml:space="preserve"> </w:t>
      </w:r>
      <w:r w:rsidRPr="001273F3">
        <w:rPr>
          <w:rFonts w:ascii="Tahoma" w:hAnsi="Tahoma" w:cs="Tahoma"/>
          <w:color w:val="000000"/>
          <w:kern w:val="0"/>
          <w:szCs w:val="21"/>
        </w:rPr>
        <w:br/>
      </w:r>
      <w:r w:rsidRPr="001273F3">
        <w:rPr>
          <w:rFonts w:ascii="Tahoma" w:hAnsi="Tahoma" w:cs="Tahoma"/>
          <w:color w:val="000000"/>
          <w:kern w:val="0"/>
          <w:szCs w:val="21"/>
        </w:rPr>
        <w:t xml:space="preserve">　　</w:t>
      </w:r>
      <w:r w:rsidRPr="001273F3">
        <w:rPr>
          <w:rFonts w:ascii="Tahoma" w:hAnsi="Tahoma" w:cs="Tahoma"/>
          <w:b/>
          <w:color w:val="000000"/>
          <w:kern w:val="0"/>
          <w:szCs w:val="21"/>
        </w:rPr>
        <w:t>第三章　适任培训</w:t>
      </w:r>
      <w:r w:rsidRPr="001273F3">
        <w:rPr>
          <w:rFonts w:ascii="Tahoma" w:hAnsi="Tahoma" w:cs="Tahoma"/>
          <w:b/>
          <w:color w:val="000000"/>
          <w:kern w:val="0"/>
          <w:szCs w:val="21"/>
        </w:rPr>
        <w:t xml:space="preserve"> </w:t>
      </w:r>
      <w:r w:rsidRPr="001273F3">
        <w:rPr>
          <w:rFonts w:ascii="Tahoma" w:hAnsi="Tahoma" w:cs="Tahoma"/>
          <w:color w:val="000000"/>
          <w:kern w:val="0"/>
          <w:szCs w:val="21"/>
        </w:rPr>
        <w:br/>
      </w:r>
      <w:r w:rsidRPr="001273F3">
        <w:rPr>
          <w:rFonts w:ascii="Tahoma" w:hAnsi="Tahoma" w:cs="Tahoma"/>
          <w:color w:val="000000"/>
          <w:kern w:val="0"/>
          <w:szCs w:val="21"/>
        </w:rPr>
        <w:t xml:space="preserve">　　第七条　培训机构应遵守下列规定：</w:t>
      </w:r>
      <w:r w:rsidRPr="001273F3">
        <w:rPr>
          <w:rFonts w:ascii="Tahoma" w:hAnsi="Tahoma" w:cs="Tahoma"/>
          <w:color w:val="000000"/>
          <w:kern w:val="0"/>
          <w:szCs w:val="21"/>
        </w:rPr>
        <w:br/>
      </w:r>
      <w:r w:rsidRPr="001273F3">
        <w:rPr>
          <w:rFonts w:ascii="Tahoma" w:hAnsi="Tahoma" w:cs="Tahoma"/>
          <w:color w:val="000000"/>
          <w:kern w:val="0"/>
          <w:szCs w:val="21"/>
        </w:rPr>
        <w:t xml:space="preserve">　　（一）培训时间不少于</w:t>
      </w:r>
      <w:r w:rsidRPr="001273F3">
        <w:rPr>
          <w:rFonts w:ascii="Tahoma" w:hAnsi="Tahoma" w:cs="Tahoma"/>
          <w:color w:val="000000"/>
          <w:kern w:val="0"/>
          <w:szCs w:val="21"/>
        </w:rPr>
        <w:t>645</w:t>
      </w:r>
      <w:r w:rsidRPr="001273F3">
        <w:rPr>
          <w:rFonts w:ascii="Tahoma" w:hAnsi="Tahoma" w:cs="Tahoma"/>
          <w:color w:val="000000"/>
          <w:kern w:val="0"/>
          <w:szCs w:val="21"/>
        </w:rPr>
        <w:t>学时；</w:t>
      </w:r>
      <w:r w:rsidRPr="001273F3">
        <w:rPr>
          <w:rFonts w:ascii="Tahoma" w:hAnsi="Tahoma" w:cs="Tahoma"/>
          <w:color w:val="000000"/>
          <w:kern w:val="0"/>
          <w:szCs w:val="21"/>
        </w:rPr>
        <w:br/>
      </w:r>
      <w:r w:rsidRPr="001273F3">
        <w:rPr>
          <w:rFonts w:ascii="Tahoma" w:hAnsi="Tahoma" w:cs="Tahoma"/>
          <w:color w:val="000000"/>
          <w:kern w:val="0"/>
          <w:szCs w:val="21"/>
        </w:rPr>
        <w:t xml:space="preserve">　　（二）培训内容和培训学时数不低于本办法附录</w:t>
      </w:r>
      <w:r w:rsidRPr="001273F3">
        <w:rPr>
          <w:rFonts w:ascii="Tahoma" w:hAnsi="Tahoma" w:cs="Tahoma"/>
          <w:color w:val="000000"/>
          <w:kern w:val="0"/>
          <w:szCs w:val="21"/>
        </w:rPr>
        <w:t>2</w:t>
      </w:r>
      <w:r w:rsidRPr="001273F3">
        <w:rPr>
          <w:rFonts w:ascii="Tahoma" w:hAnsi="Tahoma" w:cs="Tahoma"/>
          <w:color w:val="000000"/>
          <w:kern w:val="0"/>
          <w:szCs w:val="21"/>
        </w:rPr>
        <w:t>、</w:t>
      </w:r>
      <w:r w:rsidRPr="001273F3">
        <w:rPr>
          <w:rFonts w:ascii="Tahoma" w:hAnsi="Tahoma" w:cs="Tahoma"/>
          <w:color w:val="000000"/>
          <w:kern w:val="0"/>
          <w:szCs w:val="21"/>
        </w:rPr>
        <w:t>4</w:t>
      </w:r>
      <w:r w:rsidRPr="001273F3">
        <w:rPr>
          <w:rFonts w:ascii="Tahoma" w:hAnsi="Tahoma" w:cs="Tahoma"/>
          <w:color w:val="000000"/>
          <w:kern w:val="0"/>
          <w:szCs w:val="21"/>
        </w:rPr>
        <w:t>的纲要要求；</w:t>
      </w:r>
      <w:r w:rsidRPr="001273F3">
        <w:rPr>
          <w:rFonts w:ascii="Tahoma" w:hAnsi="Tahoma" w:cs="Tahoma"/>
          <w:color w:val="000000"/>
          <w:kern w:val="0"/>
          <w:szCs w:val="21"/>
        </w:rPr>
        <w:br/>
      </w:r>
      <w:r w:rsidRPr="001273F3">
        <w:rPr>
          <w:rFonts w:ascii="Tahoma" w:hAnsi="Tahoma" w:cs="Tahoma"/>
          <w:color w:val="000000"/>
          <w:kern w:val="0"/>
          <w:szCs w:val="21"/>
        </w:rPr>
        <w:t xml:space="preserve">　　（三）每班学员不超过</w:t>
      </w:r>
      <w:r w:rsidRPr="001273F3">
        <w:rPr>
          <w:rFonts w:ascii="Tahoma" w:hAnsi="Tahoma" w:cs="Tahoma"/>
          <w:color w:val="000000"/>
          <w:kern w:val="0"/>
          <w:szCs w:val="21"/>
        </w:rPr>
        <w:t>40</w:t>
      </w:r>
      <w:r w:rsidRPr="001273F3">
        <w:rPr>
          <w:rFonts w:ascii="Tahoma" w:hAnsi="Tahoma" w:cs="Tahoma"/>
          <w:color w:val="000000"/>
          <w:kern w:val="0"/>
          <w:szCs w:val="21"/>
        </w:rPr>
        <w:t>人；</w:t>
      </w:r>
      <w:r w:rsidRPr="001273F3">
        <w:rPr>
          <w:rFonts w:ascii="Tahoma" w:hAnsi="Tahoma" w:cs="Tahoma"/>
          <w:color w:val="000000"/>
          <w:kern w:val="0"/>
          <w:szCs w:val="21"/>
        </w:rPr>
        <w:br/>
      </w:r>
      <w:r w:rsidRPr="001273F3">
        <w:rPr>
          <w:rFonts w:ascii="Tahoma" w:hAnsi="Tahoma" w:cs="Tahoma"/>
          <w:color w:val="000000"/>
          <w:kern w:val="0"/>
          <w:szCs w:val="21"/>
        </w:rPr>
        <w:t xml:space="preserve">　　（四）实操训练时必须分组，每组必须配备一名助理教员。</w:t>
      </w:r>
      <w:r w:rsidRPr="001273F3">
        <w:rPr>
          <w:rFonts w:ascii="Tahoma" w:hAnsi="Tahoma" w:cs="Tahoma"/>
          <w:color w:val="000000"/>
          <w:kern w:val="0"/>
          <w:szCs w:val="21"/>
        </w:rPr>
        <w:br/>
      </w:r>
      <w:r w:rsidRPr="001273F3">
        <w:rPr>
          <w:rFonts w:ascii="Tahoma" w:hAnsi="Tahoma" w:cs="Tahoma"/>
          <w:color w:val="000000"/>
          <w:kern w:val="0"/>
          <w:szCs w:val="21"/>
        </w:rPr>
        <w:t xml:space="preserve">　　第八条　培训机构应在每期培训之前，将受训人员的名册（内容包括培训班的编号、学员的照片、姓名、性别、文化程度、所属单位等）以及具体培训计划报海事机构核准，未经核准，不得开展培训。培训结束后，培训机构应在培训班名册上填妥</w:t>
      </w:r>
      <w:r w:rsidRPr="001273F3">
        <w:rPr>
          <w:rFonts w:ascii="Tahoma" w:hAnsi="Tahoma" w:cs="Tahoma"/>
          <w:color w:val="000000"/>
          <w:kern w:val="0"/>
          <w:szCs w:val="21"/>
        </w:rPr>
        <w:t>“</w:t>
      </w:r>
      <w:r w:rsidRPr="001273F3">
        <w:rPr>
          <w:rFonts w:ascii="Tahoma" w:hAnsi="Tahoma" w:cs="Tahoma"/>
          <w:color w:val="000000"/>
          <w:kern w:val="0"/>
          <w:szCs w:val="21"/>
        </w:rPr>
        <w:t>基本安全</w:t>
      </w:r>
      <w:r w:rsidRPr="001273F3">
        <w:rPr>
          <w:rFonts w:ascii="Tahoma" w:hAnsi="Tahoma" w:cs="Tahoma"/>
          <w:color w:val="000000"/>
          <w:kern w:val="0"/>
          <w:szCs w:val="21"/>
        </w:rPr>
        <w:t>”</w:t>
      </w:r>
      <w:r w:rsidRPr="001273F3">
        <w:rPr>
          <w:rFonts w:ascii="Tahoma" w:hAnsi="Tahoma" w:cs="Tahoma"/>
          <w:color w:val="000000"/>
          <w:kern w:val="0"/>
          <w:szCs w:val="21"/>
        </w:rPr>
        <w:t>和</w:t>
      </w:r>
      <w:r w:rsidRPr="001273F3">
        <w:rPr>
          <w:rFonts w:ascii="Tahoma" w:hAnsi="Tahoma" w:cs="Tahoma"/>
          <w:color w:val="000000"/>
          <w:kern w:val="0"/>
          <w:szCs w:val="21"/>
        </w:rPr>
        <w:t>“</w:t>
      </w:r>
      <w:r w:rsidRPr="001273F3">
        <w:rPr>
          <w:rFonts w:ascii="Tahoma" w:hAnsi="Tahoma" w:cs="Tahoma"/>
          <w:color w:val="000000"/>
          <w:kern w:val="0"/>
          <w:szCs w:val="21"/>
        </w:rPr>
        <w:t>救生艇筏</w:t>
      </w:r>
      <w:r w:rsidRPr="001273F3">
        <w:rPr>
          <w:rFonts w:ascii="Tahoma" w:hAnsi="Tahoma" w:cs="Tahoma"/>
          <w:color w:val="000000"/>
          <w:kern w:val="0"/>
          <w:szCs w:val="21"/>
        </w:rPr>
        <w:t>”</w:t>
      </w:r>
      <w:r w:rsidRPr="001273F3">
        <w:rPr>
          <w:rFonts w:ascii="Tahoma" w:hAnsi="Tahoma" w:cs="Tahoma"/>
          <w:color w:val="000000"/>
          <w:kern w:val="0"/>
          <w:szCs w:val="21"/>
        </w:rPr>
        <w:t>培训班的期次以及每人的《培训证明》编号。</w:t>
      </w:r>
      <w:r w:rsidRPr="001273F3">
        <w:rPr>
          <w:rFonts w:ascii="Tahoma" w:hAnsi="Tahoma" w:cs="Tahoma"/>
          <w:color w:val="000000"/>
          <w:kern w:val="0"/>
          <w:szCs w:val="21"/>
        </w:rPr>
        <w:br/>
      </w:r>
      <w:r w:rsidRPr="001273F3">
        <w:rPr>
          <w:rFonts w:ascii="Tahoma" w:hAnsi="Tahoma" w:cs="Tahoma"/>
          <w:color w:val="000000"/>
          <w:kern w:val="0"/>
          <w:szCs w:val="21"/>
        </w:rPr>
        <w:t xml:space="preserve">　　第九条　培训机构应将水手、机工适任培训纳入船员教育和培训质量管理体系，接受海事机构对培训的监督管理，并对培训过程实施连续的质量控制。培训机构应严格按照海事机构核准的教学计划进行培训，当需要变更培训计划时，应经过海事机构同意。</w:t>
      </w:r>
      <w:r w:rsidRPr="001273F3">
        <w:rPr>
          <w:rFonts w:ascii="Tahoma" w:hAnsi="Tahoma" w:cs="Tahoma"/>
          <w:color w:val="000000"/>
          <w:kern w:val="0"/>
          <w:szCs w:val="21"/>
        </w:rPr>
        <w:br/>
      </w:r>
      <w:r w:rsidRPr="001273F3">
        <w:rPr>
          <w:rFonts w:ascii="Tahoma" w:hAnsi="Tahoma" w:cs="Tahoma"/>
          <w:color w:val="000000"/>
          <w:kern w:val="0"/>
          <w:szCs w:val="21"/>
        </w:rPr>
        <w:t xml:space="preserve">　　第十条　培训机构应加强对受训人员组织性、纪律性的管理，采取有效的管理和预防措</w:t>
      </w:r>
      <w:r w:rsidRPr="001273F3">
        <w:rPr>
          <w:rFonts w:ascii="Tahoma" w:hAnsi="Tahoma" w:cs="Tahoma"/>
          <w:color w:val="000000"/>
          <w:kern w:val="0"/>
          <w:szCs w:val="21"/>
        </w:rPr>
        <w:lastRenderedPageBreak/>
        <w:t>施，确保受训学员在训练中的的人身安全。</w:t>
      </w:r>
      <w:r w:rsidRPr="001273F3">
        <w:rPr>
          <w:rFonts w:ascii="Tahoma" w:hAnsi="Tahoma" w:cs="Tahoma"/>
          <w:color w:val="000000"/>
          <w:kern w:val="0"/>
          <w:szCs w:val="21"/>
        </w:rPr>
        <w:br/>
      </w:r>
      <w:r w:rsidRPr="001273F3">
        <w:rPr>
          <w:rFonts w:ascii="Tahoma" w:hAnsi="Tahoma" w:cs="Tahoma"/>
          <w:color w:val="000000"/>
          <w:kern w:val="0"/>
          <w:szCs w:val="21"/>
        </w:rPr>
        <w:t xml:space="preserve">　　第十一条　培训机构应做好受训人员的考勤工作，缺课累计超过</w:t>
      </w:r>
      <w:r w:rsidRPr="001273F3">
        <w:rPr>
          <w:rFonts w:ascii="Tahoma" w:hAnsi="Tahoma" w:cs="Tahoma"/>
          <w:color w:val="000000"/>
          <w:kern w:val="0"/>
          <w:szCs w:val="21"/>
        </w:rPr>
        <w:t>15</w:t>
      </w:r>
      <w:r w:rsidRPr="001273F3">
        <w:rPr>
          <w:rFonts w:ascii="Tahoma" w:hAnsi="Tahoma" w:cs="Tahoma"/>
          <w:color w:val="000000"/>
          <w:kern w:val="0"/>
          <w:szCs w:val="21"/>
        </w:rPr>
        <w:t>天者，必须重新进行培训。</w:t>
      </w:r>
      <w:r w:rsidRPr="001273F3">
        <w:rPr>
          <w:rFonts w:ascii="Tahoma" w:hAnsi="Tahoma" w:cs="Tahoma"/>
          <w:color w:val="000000"/>
          <w:kern w:val="0"/>
          <w:szCs w:val="21"/>
        </w:rPr>
        <w:br/>
      </w:r>
      <w:r w:rsidRPr="001273F3">
        <w:rPr>
          <w:rFonts w:ascii="Tahoma" w:hAnsi="Tahoma" w:cs="Tahoma"/>
          <w:color w:val="000000"/>
          <w:kern w:val="0"/>
          <w:szCs w:val="21"/>
        </w:rPr>
        <w:t xml:space="preserve">　　第十二条　培训机构应及时补充培训中所消耗的各种物品，保证设备和器材处于随时可用状态。</w:t>
      </w:r>
      <w:r w:rsidRPr="001273F3">
        <w:rPr>
          <w:rFonts w:ascii="Tahoma" w:hAnsi="Tahoma" w:cs="Tahoma"/>
          <w:color w:val="000000"/>
          <w:kern w:val="0"/>
          <w:szCs w:val="21"/>
        </w:rPr>
        <w:br/>
      </w:r>
      <w:r w:rsidRPr="001273F3">
        <w:rPr>
          <w:rFonts w:ascii="Tahoma" w:hAnsi="Tahoma" w:cs="Tahoma"/>
          <w:color w:val="000000"/>
          <w:kern w:val="0"/>
          <w:szCs w:val="21"/>
        </w:rPr>
        <w:t xml:space="preserve">　　第十三条　参加水手、机工适任培训的学员应在培训期间完成</w:t>
      </w:r>
      <w:r w:rsidRPr="001273F3">
        <w:rPr>
          <w:rFonts w:ascii="Tahoma" w:hAnsi="Tahoma" w:cs="Tahoma"/>
          <w:color w:val="000000"/>
          <w:kern w:val="0"/>
          <w:szCs w:val="21"/>
        </w:rPr>
        <w:t>“</w:t>
      </w:r>
      <w:r w:rsidRPr="001273F3">
        <w:rPr>
          <w:rFonts w:ascii="Tahoma" w:hAnsi="Tahoma" w:cs="Tahoma"/>
          <w:color w:val="000000"/>
          <w:kern w:val="0"/>
          <w:szCs w:val="21"/>
        </w:rPr>
        <w:t>熟悉和基本安全培训</w:t>
      </w:r>
      <w:r w:rsidRPr="001273F3">
        <w:rPr>
          <w:rFonts w:ascii="Tahoma" w:hAnsi="Tahoma" w:cs="Tahoma"/>
          <w:color w:val="000000"/>
          <w:kern w:val="0"/>
          <w:szCs w:val="21"/>
        </w:rPr>
        <w:t>”</w:t>
      </w:r>
      <w:r w:rsidRPr="001273F3">
        <w:rPr>
          <w:rFonts w:ascii="Tahoma" w:hAnsi="Tahoma" w:cs="Tahoma"/>
          <w:color w:val="000000"/>
          <w:kern w:val="0"/>
          <w:szCs w:val="21"/>
        </w:rPr>
        <w:t>，申报值班水手、值班机工适任证书考试、评估，还应在培训期间完成</w:t>
      </w:r>
      <w:r w:rsidRPr="001273F3">
        <w:rPr>
          <w:rFonts w:ascii="Tahoma" w:hAnsi="Tahoma" w:cs="Tahoma"/>
          <w:color w:val="000000"/>
          <w:kern w:val="0"/>
          <w:szCs w:val="21"/>
        </w:rPr>
        <w:t>“</w:t>
      </w:r>
      <w:r w:rsidRPr="001273F3">
        <w:rPr>
          <w:rFonts w:ascii="Tahoma" w:hAnsi="Tahoma" w:cs="Tahoma"/>
          <w:color w:val="000000"/>
          <w:kern w:val="0"/>
          <w:szCs w:val="21"/>
        </w:rPr>
        <w:t>精通救生艇筏和救助艇培训</w:t>
      </w:r>
      <w:r w:rsidRPr="001273F3">
        <w:rPr>
          <w:rFonts w:ascii="Tahoma" w:hAnsi="Tahoma" w:cs="Tahoma"/>
          <w:color w:val="000000"/>
          <w:kern w:val="0"/>
          <w:szCs w:val="21"/>
        </w:rPr>
        <w:t>”</w:t>
      </w:r>
      <w:r w:rsidRPr="001273F3">
        <w:rPr>
          <w:rFonts w:ascii="Tahoma" w:hAnsi="Tahoma" w:cs="Tahoma"/>
          <w:color w:val="000000"/>
          <w:kern w:val="0"/>
          <w:szCs w:val="21"/>
        </w:rPr>
        <w:t>（申请近岸航区适任证书可免）。</w:t>
      </w:r>
      <w:r w:rsidRPr="001273F3">
        <w:rPr>
          <w:rFonts w:ascii="Tahoma" w:hAnsi="Tahoma" w:cs="Tahoma"/>
          <w:color w:val="000000"/>
          <w:kern w:val="0"/>
          <w:szCs w:val="21"/>
        </w:rPr>
        <w:br/>
      </w:r>
      <w:r w:rsidRPr="001273F3">
        <w:rPr>
          <w:rFonts w:ascii="Tahoma" w:hAnsi="Tahoma" w:cs="Tahoma"/>
          <w:color w:val="000000"/>
          <w:kern w:val="0"/>
          <w:szCs w:val="21"/>
        </w:rPr>
        <w:t>专业培训项目的考试和评估，由海事机构按有关专业培训、考试和发证办法实施。</w:t>
      </w:r>
      <w:r w:rsidRPr="001273F3">
        <w:rPr>
          <w:rFonts w:ascii="Tahoma" w:hAnsi="Tahoma" w:cs="Tahoma"/>
          <w:color w:val="000000"/>
          <w:kern w:val="0"/>
          <w:szCs w:val="21"/>
        </w:rPr>
        <w:br/>
      </w:r>
      <w:r w:rsidRPr="001273F3">
        <w:rPr>
          <w:rFonts w:ascii="Tahoma" w:hAnsi="Tahoma" w:cs="Tahoma"/>
          <w:color w:val="000000"/>
          <w:kern w:val="0"/>
          <w:szCs w:val="21"/>
        </w:rPr>
        <w:t xml:space="preserve">　　第十四条　培训机构于每期培训结束后，应向学员颁发《培训证明》（见附录</w:t>
      </w:r>
      <w:r w:rsidRPr="001273F3">
        <w:rPr>
          <w:rFonts w:ascii="Tahoma" w:hAnsi="Tahoma" w:cs="Tahoma"/>
          <w:color w:val="000000"/>
          <w:kern w:val="0"/>
          <w:szCs w:val="21"/>
        </w:rPr>
        <w:t>5</w:t>
      </w:r>
      <w:r w:rsidRPr="001273F3">
        <w:rPr>
          <w:rFonts w:ascii="Tahoma" w:hAnsi="Tahoma" w:cs="Tahoma"/>
          <w:color w:val="000000"/>
          <w:kern w:val="0"/>
          <w:szCs w:val="21"/>
        </w:rPr>
        <w:t>）。</w:t>
      </w:r>
      <w:r w:rsidRPr="001273F3">
        <w:rPr>
          <w:rFonts w:ascii="Tahoma" w:hAnsi="Tahoma" w:cs="Tahoma"/>
          <w:color w:val="000000"/>
          <w:kern w:val="0"/>
          <w:szCs w:val="21"/>
        </w:rPr>
        <w:br/>
      </w:r>
      <w:r w:rsidRPr="001273F3">
        <w:rPr>
          <w:rFonts w:ascii="Tahoma" w:hAnsi="Tahoma" w:cs="Tahoma"/>
          <w:color w:val="000000"/>
          <w:kern w:val="0"/>
          <w:szCs w:val="21"/>
        </w:rPr>
        <w:t xml:space="preserve">　　第十五条　完成培训的学员，凭《培训证明》和《熟悉和基本安全培训合格证》向海事机构申请《船员服务簿》。</w:t>
      </w:r>
      <w:r w:rsidRPr="001273F3">
        <w:rPr>
          <w:rFonts w:ascii="Tahoma" w:hAnsi="Tahoma" w:cs="Tahoma"/>
          <w:color w:val="000000"/>
          <w:kern w:val="0"/>
          <w:szCs w:val="21"/>
        </w:rPr>
        <w:br/>
      </w:r>
      <w:r w:rsidRPr="001273F3">
        <w:rPr>
          <w:rFonts w:ascii="Tahoma" w:hAnsi="Tahoma" w:cs="Tahoma"/>
          <w:color w:val="000000"/>
          <w:kern w:val="0"/>
          <w:szCs w:val="21"/>
        </w:rPr>
        <w:t xml:space="preserve">　</w:t>
      </w:r>
      <w:r w:rsidRPr="001273F3">
        <w:rPr>
          <w:rFonts w:ascii="Tahoma" w:hAnsi="Tahoma" w:cs="Tahoma"/>
          <w:color w:val="000000"/>
          <w:kern w:val="0"/>
          <w:szCs w:val="21"/>
        </w:rPr>
        <w:t xml:space="preserve"> </w:t>
      </w:r>
      <w:r w:rsidRPr="001273F3">
        <w:rPr>
          <w:rFonts w:ascii="Tahoma" w:hAnsi="Tahoma" w:cs="Tahoma"/>
          <w:b/>
          <w:color w:val="000000"/>
          <w:kern w:val="0"/>
          <w:szCs w:val="21"/>
        </w:rPr>
        <w:br/>
      </w:r>
      <w:r w:rsidRPr="001273F3">
        <w:rPr>
          <w:rFonts w:ascii="Tahoma" w:hAnsi="Tahoma" w:cs="Tahoma"/>
          <w:b/>
          <w:color w:val="000000"/>
          <w:kern w:val="0"/>
          <w:szCs w:val="21"/>
        </w:rPr>
        <w:t xml:space="preserve">　　第四章　适任证书的考试与发证</w:t>
      </w:r>
      <w:r w:rsidRPr="001273F3">
        <w:rPr>
          <w:rFonts w:ascii="Tahoma" w:hAnsi="Tahoma" w:cs="Tahoma"/>
          <w:b/>
          <w:color w:val="000000"/>
          <w:kern w:val="0"/>
          <w:szCs w:val="21"/>
        </w:rPr>
        <w:t xml:space="preserve"> </w:t>
      </w:r>
      <w:r w:rsidRPr="001273F3">
        <w:rPr>
          <w:rFonts w:ascii="Tahoma" w:hAnsi="Tahoma" w:cs="Tahoma"/>
          <w:color w:val="000000"/>
          <w:kern w:val="0"/>
          <w:szCs w:val="21"/>
        </w:rPr>
        <w:br/>
      </w:r>
      <w:r w:rsidRPr="001273F3">
        <w:rPr>
          <w:rFonts w:ascii="Tahoma" w:hAnsi="Tahoma" w:cs="Tahoma"/>
          <w:color w:val="000000"/>
          <w:kern w:val="0"/>
          <w:szCs w:val="21"/>
        </w:rPr>
        <w:t xml:space="preserve">　　第十六条　参加水手、机工适任培训的学员可在结业前申请值班水手、值班机工适任证书的评估和考试，由培训机构负责办理报名手续，并向海事机构提交以下资料：</w:t>
      </w:r>
      <w:r w:rsidRPr="001273F3">
        <w:rPr>
          <w:rFonts w:ascii="Tahoma" w:hAnsi="Tahoma" w:cs="Tahoma"/>
          <w:color w:val="000000"/>
          <w:kern w:val="0"/>
          <w:szCs w:val="21"/>
        </w:rPr>
        <w:br/>
      </w:r>
      <w:r w:rsidRPr="001273F3">
        <w:rPr>
          <w:rFonts w:ascii="Tahoma" w:hAnsi="Tahoma" w:cs="Tahoma"/>
          <w:color w:val="000000"/>
          <w:kern w:val="0"/>
          <w:szCs w:val="21"/>
        </w:rPr>
        <w:t xml:space="preserve">　　（一）《中华人民共和国海船船适任证书申请表》；</w:t>
      </w:r>
      <w:r w:rsidRPr="001273F3">
        <w:rPr>
          <w:rFonts w:ascii="Tahoma" w:hAnsi="Tahoma" w:cs="Tahoma"/>
          <w:color w:val="000000"/>
          <w:kern w:val="0"/>
          <w:szCs w:val="21"/>
        </w:rPr>
        <w:br/>
      </w:r>
      <w:r w:rsidRPr="001273F3">
        <w:rPr>
          <w:rFonts w:ascii="Tahoma" w:hAnsi="Tahoma" w:cs="Tahoma"/>
          <w:color w:val="000000"/>
          <w:kern w:val="0"/>
          <w:szCs w:val="21"/>
        </w:rPr>
        <w:t xml:space="preserve">　　（二）《海船船员体格检查表》；</w:t>
      </w:r>
      <w:r w:rsidRPr="001273F3">
        <w:rPr>
          <w:rFonts w:ascii="Tahoma" w:hAnsi="Tahoma" w:cs="Tahoma"/>
          <w:color w:val="000000"/>
          <w:kern w:val="0"/>
          <w:szCs w:val="21"/>
        </w:rPr>
        <w:br/>
      </w:r>
      <w:r w:rsidRPr="001273F3">
        <w:rPr>
          <w:rFonts w:ascii="Tahoma" w:hAnsi="Tahoma" w:cs="Tahoma"/>
          <w:color w:val="000000"/>
          <w:kern w:val="0"/>
          <w:szCs w:val="21"/>
        </w:rPr>
        <w:t xml:space="preserve">　　（三）近期二寸证件照片</w:t>
      </w:r>
      <w:r w:rsidRPr="001273F3">
        <w:rPr>
          <w:rFonts w:ascii="Tahoma" w:hAnsi="Tahoma" w:cs="Tahoma"/>
          <w:color w:val="000000"/>
          <w:kern w:val="0"/>
          <w:szCs w:val="21"/>
        </w:rPr>
        <w:t>4</w:t>
      </w:r>
      <w:r w:rsidRPr="001273F3">
        <w:rPr>
          <w:rFonts w:ascii="Tahoma" w:hAnsi="Tahoma" w:cs="Tahoma"/>
          <w:color w:val="000000"/>
          <w:kern w:val="0"/>
          <w:szCs w:val="21"/>
        </w:rPr>
        <w:t>张；</w:t>
      </w:r>
      <w:r w:rsidRPr="001273F3">
        <w:rPr>
          <w:rFonts w:ascii="Tahoma" w:hAnsi="Tahoma" w:cs="Tahoma"/>
          <w:color w:val="000000"/>
          <w:kern w:val="0"/>
          <w:szCs w:val="21"/>
        </w:rPr>
        <w:br/>
      </w:r>
      <w:r w:rsidRPr="001273F3">
        <w:rPr>
          <w:rFonts w:ascii="Tahoma" w:hAnsi="Tahoma" w:cs="Tahoma"/>
          <w:color w:val="000000"/>
          <w:kern w:val="0"/>
          <w:szCs w:val="21"/>
        </w:rPr>
        <w:t xml:space="preserve">　　（四）《熟悉和基本安全培训合格证》、《精通救生艇筏和救助艇培训合格证》（申请近岸航区适任证书可免）；</w:t>
      </w:r>
      <w:r w:rsidRPr="001273F3">
        <w:rPr>
          <w:rFonts w:ascii="Tahoma" w:hAnsi="Tahoma" w:cs="Tahoma"/>
          <w:color w:val="000000"/>
          <w:kern w:val="0"/>
          <w:szCs w:val="21"/>
        </w:rPr>
        <w:br/>
      </w:r>
      <w:r w:rsidRPr="001273F3">
        <w:rPr>
          <w:rFonts w:ascii="Tahoma" w:hAnsi="Tahoma" w:cs="Tahoma"/>
          <w:color w:val="000000"/>
          <w:kern w:val="0"/>
          <w:szCs w:val="21"/>
        </w:rPr>
        <w:t xml:space="preserve">　　（五）完成水手、机工适任培训的《培训证明》。</w:t>
      </w:r>
      <w:r w:rsidRPr="001273F3">
        <w:rPr>
          <w:rFonts w:ascii="Tahoma" w:hAnsi="Tahoma" w:cs="Tahoma"/>
          <w:color w:val="000000"/>
          <w:kern w:val="0"/>
          <w:szCs w:val="21"/>
        </w:rPr>
        <w:br/>
      </w:r>
      <w:r w:rsidRPr="001273F3">
        <w:rPr>
          <w:rFonts w:ascii="Tahoma" w:hAnsi="Tahoma" w:cs="Tahoma"/>
          <w:color w:val="000000"/>
          <w:kern w:val="0"/>
          <w:szCs w:val="21"/>
        </w:rPr>
        <w:t xml:space="preserve">　　海事机构审核后，对符合条件者签发值班水手（机工）适任考试《证》（应包括学员的姓名、身份证号码、服务单位、申考航区与专业等）。</w:t>
      </w:r>
      <w:r w:rsidRPr="001273F3">
        <w:rPr>
          <w:rFonts w:ascii="Tahoma" w:hAnsi="Tahoma" w:cs="Tahoma"/>
          <w:color w:val="000000"/>
          <w:kern w:val="0"/>
          <w:szCs w:val="21"/>
        </w:rPr>
        <w:br/>
      </w:r>
      <w:r w:rsidRPr="001273F3">
        <w:rPr>
          <w:rFonts w:ascii="Tahoma" w:hAnsi="Tahoma" w:cs="Tahoma"/>
          <w:color w:val="000000"/>
          <w:kern w:val="0"/>
          <w:szCs w:val="21"/>
        </w:rPr>
        <w:t xml:space="preserve">　　第十七条　值班水手、值班机工适任考试和评估，按</w:t>
      </w:r>
      <w:r w:rsidRPr="001273F3">
        <w:rPr>
          <w:rFonts w:ascii="Tahoma" w:hAnsi="Tahoma" w:cs="Tahoma"/>
          <w:color w:val="000000"/>
          <w:kern w:val="0"/>
          <w:szCs w:val="21"/>
        </w:rPr>
        <w:t>“97</w:t>
      </w:r>
      <w:r w:rsidRPr="001273F3">
        <w:rPr>
          <w:rFonts w:ascii="Tahoma" w:hAnsi="Tahoma" w:cs="Tahoma"/>
          <w:color w:val="000000"/>
          <w:kern w:val="0"/>
          <w:szCs w:val="21"/>
        </w:rPr>
        <w:t>规则</w:t>
      </w:r>
      <w:r w:rsidRPr="001273F3">
        <w:rPr>
          <w:rFonts w:ascii="Tahoma" w:hAnsi="Tahoma" w:cs="Tahoma"/>
          <w:color w:val="000000"/>
          <w:kern w:val="0"/>
          <w:szCs w:val="21"/>
        </w:rPr>
        <w:t>”</w:t>
      </w:r>
      <w:r w:rsidRPr="001273F3">
        <w:rPr>
          <w:rFonts w:ascii="Tahoma" w:hAnsi="Tahoma" w:cs="Tahoma"/>
          <w:color w:val="000000"/>
          <w:kern w:val="0"/>
          <w:szCs w:val="21"/>
        </w:rPr>
        <w:t>的要求进行。</w:t>
      </w:r>
      <w:r w:rsidRPr="001273F3">
        <w:rPr>
          <w:rFonts w:ascii="Tahoma" w:hAnsi="Tahoma" w:cs="Tahoma"/>
          <w:color w:val="000000"/>
          <w:kern w:val="0"/>
          <w:szCs w:val="21"/>
        </w:rPr>
        <w:br/>
      </w:r>
      <w:r w:rsidRPr="001273F3">
        <w:rPr>
          <w:rFonts w:ascii="Tahoma" w:hAnsi="Tahoma" w:cs="Tahoma"/>
          <w:color w:val="000000"/>
          <w:kern w:val="0"/>
          <w:szCs w:val="21"/>
        </w:rPr>
        <w:t xml:space="preserve">　　第十八条　主管机关认可的航海类技工学校，水手、机工专业的在校生可向海事机构申请参加值班水手、值班机工适任考试和评估，申请手续由其所在学校负责办理，并提交学生的身份证明、学籍证明和本办法第十六条规定的材料。</w:t>
      </w:r>
      <w:r w:rsidRPr="001273F3">
        <w:rPr>
          <w:rFonts w:ascii="Tahoma" w:hAnsi="Tahoma" w:cs="Tahoma"/>
          <w:color w:val="000000"/>
          <w:kern w:val="0"/>
          <w:szCs w:val="21"/>
        </w:rPr>
        <w:br/>
      </w:r>
      <w:r w:rsidRPr="001273F3">
        <w:rPr>
          <w:rFonts w:ascii="Tahoma" w:hAnsi="Tahoma" w:cs="Tahoma"/>
          <w:color w:val="000000"/>
          <w:kern w:val="0"/>
          <w:szCs w:val="21"/>
        </w:rPr>
        <w:t xml:space="preserve">　　第十九条　经值班水手、值班机工适任考试、评估全部合格的人员，由海事机构签发《值班水手、值班机工适任考试、评估合格证》（以下简称《合格证》）见附录</w:t>
      </w:r>
      <w:r w:rsidRPr="001273F3">
        <w:rPr>
          <w:rFonts w:ascii="Tahoma" w:hAnsi="Tahoma" w:cs="Tahoma"/>
          <w:color w:val="000000"/>
          <w:kern w:val="0"/>
          <w:szCs w:val="21"/>
        </w:rPr>
        <w:t>6</w:t>
      </w:r>
      <w:r w:rsidRPr="001273F3">
        <w:rPr>
          <w:rFonts w:ascii="Tahoma" w:hAnsi="Tahoma" w:cs="Tahoma"/>
          <w:color w:val="000000"/>
          <w:kern w:val="0"/>
          <w:szCs w:val="21"/>
        </w:rPr>
        <w:t>）取得规定的海上服务资历后，可向海事机构申请签发相应航区值班水手、值班机工适任证书。</w:t>
      </w:r>
      <w:r w:rsidRPr="001273F3">
        <w:rPr>
          <w:rFonts w:ascii="Tahoma" w:hAnsi="Tahoma" w:cs="Tahoma"/>
          <w:color w:val="000000"/>
          <w:kern w:val="0"/>
          <w:szCs w:val="21"/>
        </w:rPr>
        <w:br/>
      </w:r>
      <w:r w:rsidRPr="001273F3">
        <w:rPr>
          <w:rFonts w:ascii="Tahoma" w:hAnsi="Tahoma" w:cs="Tahoma"/>
          <w:color w:val="000000"/>
          <w:kern w:val="0"/>
          <w:szCs w:val="21"/>
        </w:rPr>
        <w:t xml:space="preserve">　　第二十条　经认可适用</w:t>
      </w:r>
      <w:r w:rsidRPr="001273F3">
        <w:rPr>
          <w:rFonts w:ascii="Tahoma" w:hAnsi="Tahoma" w:cs="Tahoma"/>
          <w:color w:val="000000"/>
          <w:kern w:val="0"/>
          <w:szCs w:val="21"/>
        </w:rPr>
        <w:t>“97</w:t>
      </w:r>
      <w:r w:rsidRPr="001273F3">
        <w:rPr>
          <w:rFonts w:ascii="Tahoma" w:hAnsi="Tahoma" w:cs="Tahoma"/>
          <w:color w:val="000000"/>
          <w:kern w:val="0"/>
          <w:szCs w:val="21"/>
        </w:rPr>
        <w:t>规则</w:t>
      </w:r>
      <w:r w:rsidRPr="001273F3">
        <w:rPr>
          <w:rFonts w:ascii="Tahoma" w:hAnsi="Tahoma" w:cs="Tahoma"/>
          <w:color w:val="000000"/>
          <w:kern w:val="0"/>
          <w:szCs w:val="21"/>
        </w:rPr>
        <w:t>”</w:t>
      </w:r>
      <w:r w:rsidRPr="001273F3">
        <w:rPr>
          <w:rFonts w:ascii="Tahoma" w:hAnsi="Tahoma" w:cs="Tahoma"/>
          <w:color w:val="000000"/>
          <w:kern w:val="0"/>
          <w:szCs w:val="21"/>
        </w:rPr>
        <w:t>的航海院校毕业生，其在校适任培训计划应满足值班水手（机工）培训并达到附录</w:t>
      </w:r>
      <w:r w:rsidRPr="001273F3">
        <w:rPr>
          <w:rFonts w:ascii="Tahoma" w:hAnsi="Tahoma" w:cs="Tahoma"/>
          <w:color w:val="000000"/>
          <w:kern w:val="0"/>
          <w:szCs w:val="21"/>
        </w:rPr>
        <w:t>2</w:t>
      </w:r>
      <w:r w:rsidRPr="001273F3">
        <w:rPr>
          <w:rFonts w:ascii="Tahoma" w:hAnsi="Tahoma" w:cs="Tahoma"/>
          <w:color w:val="000000"/>
          <w:kern w:val="0"/>
          <w:szCs w:val="21"/>
        </w:rPr>
        <w:t>、</w:t>
      </w:r>
      <w:r w:rsidRPr="001273F3">
        <w:rPr>
          <w:rFonts w:ascii="Tahoma" w:hAnsi="Tahoma" w:cs="Tahoma"/>
          <w:color w:val="000000"/>
          <w:kern w:val="0"/>
          <w:szCs w:val="21"/>
        </w:rPr>
        <w:t>4</w:t>
      </w:r>
      <w:r w:rsidRPr="001273F3">
        <w:rPr>
          <w:rFonts w:ascii="Tahoma" w:hAnsi="Tahoma" w:cs="Tahoma"/>
          <w:color w:val="000000"/>
          <w:kern w:val="0"/>
          <w:szCs w:val="21"/>
        </w:rPr>
        <w:t>培训纲要的要求，经海事机构核准，可申请参加值班水手、值班机工适任考试和评估，成绩合格者可向海事机构申请签发相应航区、专业的值班适任证书。但这些人员应在船长、负责航行值班的高级船员或合格的普通船员的指导下履行值班职责不少于</w:t>
      </w:r>
      <w:r w:rsidRPr="001273F3">
        <w:rPr>
          <w:rFonts w:ascii="Tahoma" w:hAnsi="Tahoma" w:cs="Tahoma"/>
          <w:color w:val="000000"/>
          <w:kern w:val="0"/>
          <w:szCs w:val="21"/>
        </w:rPr>
        <w:t>3</w:t>
      </w:r>
      <w:r w:rsidRPr="001273F3">
        <w:rPr>
          <w:rFonts w:ascii="Tahoma" w:hAnsi="Tahoma" w:cs="Tahoma"/>
          <w:color w:val="000000"/>
          <w:kern w:val="0"/>
          <w:szCs w:val="21"/>
        </w:rPr>
        <w:t>个月后，方可参加航行值班。</w:t>
      </w:r>
      <w:r w:rsidRPr="001273F3">
        <w:rPr>
          <w:rFonts w:ascii="Tahoma" w:hAnsi="Tahoma" w:cs="Tahoma"/>
          <w:color w:val="000000"/>
          <w:kern w:val="0"/>
          <w:szCs w:val="21"/>
        </w:rPr>
        <w:br/>
      </w:r>
      <w:r w:rsidRPr="001273F3">
        <w:rPr>
          <w:rFonts w:ascii="Tahoma" w:hAnsi="Tahoma" w:cs="Tahoma"/>
          <w:color w:val="000000"/>
          <w:kern w:val="0"/>
          <w:szCs w:val="21"/>
        </w:rPr>
        <w:t xml:space="preserve">　　第二十一条　适任考试、评估不合格的人员可在三年内通过其所在单位向原海事机构申请补考（评）。考试（评估）全部科目均不及格者无补考（评）资格。　</w:t>
      </w:r>
    </w:p>
    <w:p w:rsidR="002A2AE8" w:rsidRPr="001273F3" w:rsidRDefault="00CB575B" w:rsidP="00CB575B">
      <w:pPr>
        <w:jc w:val="left"/>
        <w:rPr>
          <w:szCs w:val="21"/>
        </w:rPr>
      </w:pPr>
      <w:r w:rsidRPr="001273F3">
        <w:rPr>
          <w:rFonts w:ascii="Tahoma" w:hAnsi="Tahoma" w:cs="Tahoma"/>
          <w:color w:val="000000"/>
          <w:kern w:val="0"/>
          <w:szCs w:val="21"/>
        </w:rPr>
        <w:t xml:space="preserve"> </w:t>
      </w:r>
      <w:r w:rsidRPr="001273F3">
        <w:rPr>
          <w:rFonts w:ascii="Tahoma" w:hAnsi="Tahoma" w:cs="Tahoma"/>
          <w:color w:val="000000"/>
          <w:kern w:val="0"/>
          <w:szCs w:val="21"/>
        </w:rPr>
        <w:br/>
      </w:r>
      <w:r w:rsidRPr="001273F3">
        <w:rPr>
          <w:rFonts w:ascii="Tahoma" w:hAnsi="Tahoma" w:cs="Tahoma"/>
          <w:b/>
          <w:color w:val="000000"/>
          <w:kern w:val="0"/>
          <w:szCs w:val="21"/>
        </w:rPr>
        <w:t>第五章　附</w:t>
      </w:r>
      <w:r w:rsidRPr="001273F3">
        <w:rPr>
          <w:rFonts w:ascii="Tahoma" w:hAnsi="Tahoma" w:cs="Tahoma"/>
          <w:b/>
          <w:color w:val="000000"/>
          <w:kern w:val="0"/>
          <w:szCs w:val="21"/>
        </w:rPr>
        <w:t xml:space="preserve"> </w:t>
      </w:r>
      <w:r w:rsidRPr="001273F3">
        <w:rPr>
          <w:rFonts w:ascii="Tahoma" w:hAnsi="Tahoma" w:cs="Tahoma"/>
          <w:b/>
          <w:color w:val="000000"/>
          <w:kern w:val="0"/>
          <w:szCs w:val="21"/>
        </w:rPr>
        <w:t>则</w:t>
      </w:r>
      <w:r w:rsidRPr="001273F3">
        <w:rPr>
          <w:rFonts w:ascii="Tahoma" w:hAnsi="Tahoma" w:cs="Tahoma"/>
          <w:b/>
          <w:color w:val="000000"/>
          <w:kern w:val="0"/>
          <w:szCs w:val="21"/>
        </w:rPr>
        <w:t xml:space="preserve"> </w:t>
      </w:r>
      <w:r w:rsidRPr="001273F3">
        <w:rPr>
          <w:rFonts w:ascii="Tahoma" w:hAnsi="Tahoma" w:cs="Tahoma"/>
          <w:b/>
          <w:color w:val="000000"/>
          <w:kern w:val="0"/>
          <w:szCs w:val="21"/>
        </w:rPr>
        <w:t xml:space="preserve">　</w:t>
      </w:r>
      <w:r w:rsidRPr="001273F3">
        <w:rPr>
          <w:rFonts w:ascii="Tahoma" w:hAnsi="Tahoma" w:cs="Tahoma"/>
          <w:color w:val="000000"/>
          <w:kern w:val="0"/>
          <w:szCs w:val="21"/>
        </w:rPr>
        <w:t xml:space="preserve">　</w:t>
      </w:r>
      <w:r w:rsidRPr="001273F3">
        <w:rPr>
          <w:rFonts w:ascii="Tahoma" w:hAnsi="Tahoma" w:cs="Tahoma"/>
          <w:color w:val="000000"/>
          <w:kern w:val="0"/>
          <w:szCs w:val="21"/>
        </w:rPr>
        <w:t xml:space="preserve"> </w:t>
      </w:r>
      <w:r w:rsidRPr="001273F3">
        <w:rPr>
          <w:rFonts w:ascii="Tahoma" w:hAnsi="Tahoma" w:cs="Tahoma"/>
          <w:color w:val="000000"/>
          <w:kern w:val="0"/>
          <w:szCs w:val="21"/>
        </w:rPr>
        <w:br/>
        <w:t></w:t>
      </w:r>
      <w:r w:rsidRPr="001273F3">
        <w:rPr>
          <w:rFonts w:ascii="Tahoma" w:hAnsi="Tahoma" w:cs="Tahoma"/>
          <w:color w:val="000000"/>
          <w:kern w:val="0"/>
          <w:szCs w:val="21"/>
        </w:rPr>
        <w:t>第二十二条</w:t>
      </w:r>
      <w:r w:rsidRPr="001273F3">
        <w:rPr>
          <w:rFonts w:ascii="Tahoma" w:hAnsi="Tahoma" w:cs="Tahoma"/>
          <w:color w:val="000000"/>
          <w:kern w:val="0"/>
          <w:szCs w:val="21"/>
        </w:rPr>
        <w:t></w:t>
      </w:r>
      <w:r w:rsidRPr="001273F3">
        <w:rPr>
          <w:rFonts w:ascii="Tahoma" w:hAnsi="Tahoma" w:cs="Tahoma"/>
          <w:color w:val="000000"/>
          <w:kern w:val="0"/>
          <w:szCs w:val="21"/>
        </w:rPr>
        <w:t>凡申请参加规定的考试、评估（含补考、评）和发证者，需按规定缴纳有关费用。</w:t>
      </w:r>
      <w:r w:rsidRPr="001273F3">
        <w:rPr>
          <w:rFonts w:ascii="Tahoma" w:hAnsi="Tahoma" w:cs="Tahoma"/>
          <w:color w:val="000000"/>
          <w:kern w:val="0"/>
          <w:szCs w:val="21"/>
        </w:rPr>
        <w:br/>
      </w:r>
      <w:r w:rsidRPr="001273F3">
        <w:rPr>
          <w:rFonts w:ascii="Tahoma" w:hAnsi="Tahoma" w:cs="Tahoma"/>
          <w:color w:val="000000"/>
          <w:kern w:val="0"/>
          <w:szCs w:val="21"/>
        </w:rPr>
        <w:t xml:space="preserve">　　第二十三条　本办法由中华人民共和国海事局解释。</w:t>
      </w:r>
      <w:r w:rsidRPr="001273F3">
        <w:rPr>
          <w:rFonts w:ascii="Tahoma" w:hAnsi="Tahoma" w:cs="Tahoma"/>
          <w:color w:val="000000"/>
          <w:kern w:val="0"/>
          <w:szCs w:val="21"/>
        </w:rPr>
        <w:br/>
      </w:r>
      <w:r w:rsidRPr="001273F3">
        <w:rPr>
          <w:rFonts w:ascii="Tahoma" w:hAnsi="Tahoma" w:cs="Tahoma"/>
          <w:color w:val="000000"/>
          <w:kern w:val="0"/>
          <w:szCs w:val="21"/>
        </w:rPr>
        <w:t xml:space="preserve">　　第二十四条　本办法自公布之日起实施。</w:t>
      </w:r>
    </w:p>
    <w:sectPr w:rsidR="002A2AE8" w:rsidRPr="001273F3" w:rsidSect="00B064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AB8" w:rsidRDefault="004A3AB8" w:rsidP="00CB575B">
      <w:r>
        <w:separator/>
      </w:r>
    </w:p>
  </w:endnote>
  <w:endnote w:type="continuationSeparator" w:id="1">
    <w:p w:rsidR="004A3AB8" w:rsidRDefault="004A3AB8" w:rsidP="00CB57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AB8" w:rsidRDefault="004A3AB8" w:rsidP="00CB575B">
      <w:r>
        <w:separator/>
      </w:r>
    </w:p>
  </w:footnote>
  <w:footnote w:type="continuationSeparator" w:id="1">
    <w:p w:rsidR="004A3AB8" w:rsidRDefault="004A3AB8" w:rsidP="00CB57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75B"/>
    <w:rsid w:val="001273F3"/>
    <w:rsid w:val="002A2AE8"/>
    <w:rsid w:val="004A3AB8"/>
    <w:rsid w:val="00B064D4"/>
    <w:rsid w:val="00CB57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7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7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B575B"/>
    <w:rPr>
      <w:sz w:val="18"/>
      <w:szCs w:val="18"/>
    </w:rPr>
  </w:style>
  <w:style w:type="paragraph" w:styleId="a4">
    <w:name w:val="footer"/>
    <w:basedOn w:val="a"/>
    <w:link w:val="Char0"/>
    <w:uiPriority w:val="99"/>
    <w:semiHidden/>
    <w:unhideWhenUsed/>
    <w:rsid w:val="00CB57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B575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362</Words>
  <Characters>2069</Characters>
  <Application>Microsoft Office Word</Application>
  <DocSecurity>0</DocSecurity>
  <Lines>17</Lines>
  <Paragraphs>4</Paragraphs>
  <ScaleCrop>false</ScaleCrop>
  <Company>dell</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songtaol</dc:creator>
  <cp:keywords/>
  <dc:description/>
  <cp:lastModifiedBy>songtaol</cp:lastModifiedBy>
  <cp:revision>3</cp:revision>
  <dcterms:created xsi:type="dcterms:W3CDTF">2011-07-19T01:59:00Z</dcterms:created>
  <dcterms:modified xsi:type="dcterms:W3CDTF">2011-07-19T12:28:00Z</dcterms:modified>
</cp:coreProperties>
</file>