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BD" w:rsidRDefault="006C58BD" w:rsidP="006C58BD">
      <w:pPr>
        <w:jc w:val="center"/>
        <w:rPr>
          <w:rFonts w:hint="eastAsia"/>
          <w:b/>
          <w:sz w:val="36"/>
          <w:szCs w:val="36"/>
        </w:rPr>
      </w:pPr>
      <w:r w:rsidRPr="00E80150">
        <w:rPr>
          <w:b/>
          <w:sz w:val="36"/>
          <w:szCs w:val="36"/>
        </w:rPr>
        <w:t>中国船舶报告系统船长指南</w:t>
      </w:r>
    </w:p>
    <w:p w:rsidR="00E80150" w:rsidRPr="00E80150" w:rsidRDefault="00E80150" w:rsidP="006C58BD">
      <w:pPr>
        <w:jc w:val="center"/>
        <w:rPr>
          <w:b/>
          <w:sz w:val="36"/>
          <w:szCs w:val="36"/>
        </w:rPr>
      </w:pPr>
    </w:p>
    <w:p w:rsidR="006C58BD" w:rsidRDefault="006C58BD" w:rsidP="006C58BD">
      <w:r>
        <w:rPr>
          <w:rFonts w:hint="eastAsia"/>
        </w:rPr>
        <w:t>一、</w:t>
      </w:r>
      <w:r w:rsidRPr="00BD3371">
        <w:t>前</w:t>
      </w:r>
      <w:r>
        <w:rPr>
          <w:rFonts w:hint="eastAsia"/>
        </w:rPr>
        <w:t xml:space="preserve">    </w:t>
      </w:r>
      <w:r w:rsidRPr="00BD3371">
        <w:t>言</w:t>
      </w:r>
    </w:p>
    <w:p w:rsidR="006C58BD" w:rsidRDefault="006C58BD" w:rsidP="006C58BD">
      <w:pPr>
        <w:ind w:firstLineChars="200" w:firstLine="420"/>
        <w:rPr>
          <w:rFonts w:hint="eastAsia"/>
        </w:rPr>
      </w:pPr>
      <w:r w:rsidRPr="00BD3371">
        <w:t>我国为《</w:t>
      </w:r>
      <w:r w:rsidRPr="00BD3371">
        <w:t>1974</w:t>
      </w:r>
      <w:r w:rsidRPr="00BD3371">
        <w:t>年国际海上人命安全公约》、《</w:t>
      </w:r>
      <w:r w:rsidRPr="00BD3371">
        <w:t>1979</w:t>
      </w:r>
      <w:r w:rsidRPr="00BD3371">
        <w:t>年国际海上搜寻救助公约》的缔约国，履行国际公约，保障海上人命及船舶安全是我国的国际义务。根据公约</w:t>
      </w:r>
      <w:r w:rsidRPr="00BD3371">
        <w:t>“</w:t>
      </w:r>
      <w:r w:rsidRPr="00BD3371">
        <w:t>各缔约国须提供海上搜寻救助服务</w:t>
      </w:r>
      <w:r w:rsidRPr="00BD3371">
        <w:t>”</w:t>
      </w:r>
      <w:r w:rsidRPr="00BD3371">
        <w:t>的要求，我国建立了中国船舶报告系统（</w:t>
      </w:r>
      <w:r w:rsidRPr="00BD3371">
        <w:t>CHI</w:t>
      </w:r>
      <w:r>
        <w:rPr>
          <w:rFonts w:hint="eastAsia"/>
        </w:rPr>
        <w:t>NA</w:t>
      </w:r>
      <w:r w:rsidRPr="00BD3371">
        <w:t xml:space="preserve"> Shi</w:t>
      </w:r>
      <w:r>
        <w:rPr>
          <w:rFonts w:hint="eastAsia"/>
        </w:rPr>
        <w:t>p</w:t>
      </w:r>
      <w:r w:rsidRPr="00BD3371">
        <w:t xml:space="preserve"> R</w:t>
      </w:r>
      <w:r>
        <w:rPr>
          <w:rFonts w:hint="eastAsia"/>
        </w:rPr>
        <w:t>ep</w:t>
      </w:r>
      <w:r w:rsidRPr="00BD3371">
        <w:t>orting system</w:t>
      </w:r>
      <w:r w:rsidRPr="00BD3371">
        <w:t>简称</w:t>
      </w:r>
      <w:r w:rsidRPr="00BD3371">
        <w:t>CHISREP</w:t>
      </w:r>
      <w:r w:rsidRPr="00BD3371">
        <w:t>）。</w:t>
      </w:r>
      <w:r w:rsidRPr="00BD3371">
        <w:br/>
      </w:r>
      <w:r>
        <w:rPr>
          <w:rFonts w:hint="eastAsia"/>
        </w:rPr>
        <w:t xml:space="preserve">    </w:t>
      </w:r>
      <w:r w:rsidRPr="00BD3371">
        <w:t>中国船舶报告系统是一个积极有益的应急保障系统。在中国船舶报告制区域内航行的船舶可志愿加入本系统，但系统也规定了某些船舶必须强制参加（参照帅国船舶报告系统管理规定》）。加入中国船舶报告系统的船舶必须严格遵守《中国船舶报告系统管理规定》，并按照本指南的规范格式和有关程序发送船舶报告。中国船舶报告系统将时刻关注报告船舶的航行安全，维护海洋环境清洁。</w:t>
      </w:r>
      <w:r w:rsidRPr="00BD3371">
        <w:br/>
      </w:r>
      <w:r>
        <w:rPr>
          <w:rFonts w:hint="eastAsia"/>
        </w:rPr>
        <w:t xml:space="preserve">    </w:t>
      </w:r>
      <w:r w:rsidRPr="00BD3371">
        <w:t>中国船舶报告系统是一个集计算机。通信和网络技术为一体的信息系统。它具有对船舶报告的航线、船位进行自动标绘和推算、对延时未报船舶自动预警等功能。系统可提供船舶资料，为组织协调指挥船舶参与搜寻救助提供相关信息，避免或减少海上人员伤亡和财产损失，保障人命安全。</w:t>
      </w:r>
    </w:p>
    <w:p w:rsidR="00E80150" w:rsidRPr="00BD3371" w:rsidRDefault="00E80150" w:rsidP="006C58BD">
      <w:pPr>
        <w:ind w:firstLineChars="200" w:firstLine="420"/>
      </w:pPr>
    </w:p>
    <w:p w:rsidR="006C58BD" w:rsidRDefault="006C58BD" w:rsidP="006C58BD">
      <w:pPr>
        <w:rPr>
          <w:rFonts w:hint="eastAsia"/>
        </w:rPr>
      </w:pPr>
      <w:r w:rsidRPr="00BD3371">
        <w:t>二、适用船舶</w:t>
      </w:r>
      <w:r w:rsidRPr="00BD3371">
        <w:br/>
        <w:t>1</w:t>
      </w:r>
      <w:r w:rsidRPr="00BD3371">
        <w:t>、航行在中国船舶报告区域内，且航行时间超过</w:t>
      </w:r>
      <w:r w:rsidRPr="00BD3371">
        <w:t>6</w:t>
      </w:r>
      <w:r w:rsidRPr="00BD3371">
        <w:t>小时的下列船舶：</w:t>
      </w:r>
      <w:r w:rsidRPr="00BD3371">
        <w:br/>
      </w:r>
      <w:r w:rsidRPr="00BD3371">
        <w:t>（</w:t>
      </w:r>
      <w:r w:rsidRPr="00BD3371">
        <w:t>1</w:t>
      </w:r>
      <w:r w:rsidRPr="00BD3371">
        <w:t>）航行于国际航线</w:t>
      </w:r>
      <w:r w:rsidRPr="00BD3371">
        <w:t>300</w:t>
      </w:r>
      <w:r w:rsidRPr="00BD3371">
        <w:t>总吨及以上的中国籍船舶；</w:t>
      </w:r>
      <w:r w:rsidRPr="00BD3371">
        <w:br/>
      </w:r>
      <w:r w:rsidRPr="00BD3371">
        <w:t>（</w:t>
      </w:r>
      <w:r w:rsidRPr="00BD3371">
        <w:t>2</w:t>
      </w:r>
      <w:r w:rsidRPr="00BD3371">
        <w:t>）航行于中国沿海航线</w:t>
      </w:r>
      <w:r w:rsidRPr="00BD3371">
        <w:t>1600</w:t>
      </w:r>
      <w:r w:rsidRPr="00BD3371">
        <w:t>总吨及以上的中国籍船舶；</w:t>
      </w:r>
      <w:r w:rsidRPr="00BD3371">
        <w:br/>
      </w:r>
      <w:r w:rsidRPr="00BD3371">
        <w:t>（</w:t>
      </w:r>
      <w:r w:rsidRPr="00BD3371">
        <w:t>3</w:t>
      </w:r>
      <w:r w:rsidRPr="00BD3371">
        <w:t>）</w:t>
      </w:r>
      <w:r w:rsidRPr="00BD3371">
        <w:t>2005</w:t>
      </w:r>
      <w:r w:rsidRPr="00BD3371">
        <w:t>年</w:t>
      </w:r>
      <w:r w:rsidRPr="00BD3371">
        <w:t>1</w:t>
      </w:r>
      <w:r w:rsidRPr="00BD3371">
        <w:t>月</w:t>
      </w:r>
      <w:r w:rsidRPr="00BD3371">
        <w:t>1</w:t>
      </w:r>
      <w:r w:rsidRPr="00BD3371">
        <w:t>日后航行于中国沿海航线的</w:t>
      </w:r>
      <w:r w:rsidRPr="00BD3371">
        <w:t>300</w:t>
      </w:r>
      <w:r w:rsidRPr="00BD3371">
        <w:t>总吨及以上的中国籍船舶；</w:t>
      </w:r>
      <w:r w:rsidRPr="00BD3371">
        <w:br/>
        <w:t>2</w:t>
      </w:r>
      <w:r w:rsidRPr="00BD3371">
        <w:t>、中国政府鼓励外国籍船舶和本条第</w:t>
      </w:r>
      <w:r w:rsidRPr="00BD3371">
        <w:t>1</w:t>
      </w:r>
      <w:r w:rsidRPr="00BD3371">
        <w:t>款规定以外的中国籍船舶志愿加入中国船舶报告系统。</w:t>
      </w:r>
    </w:p>
    <w:p w:rsidR="00E80150" w:rsidRPr="00BD3371" w:rsidRDefault="00E80150" w:rsidP="006C58BD"/>
    <w:p w:rsidR="006C58BD" w:rsidRDefault="006C58BD" w:rsidP="006C58BD">
      <w:pPr>
        <w:ind w:left="420" w:hangingChars="200" w:hanging="420"/>
        <w:rPr>
          <w:rFonts w:hint="eastAsia"/>
        </w:rPr>
      </w:pPr>
      <w:r w:rsidRPr="00BD3371">
        <w:t>三、法规</w:t>
      </w:r>
      <w:r w:rsidRPr="00BD3371">
        <w:br/>
      </w:r>
      <w:r w:rsidRPr="00BD3371">
        <w:t>船舶应当严格遵守《中国船舶报告系统管理规定》。</w:t>
      </w:r>
    </w:p>
    <w:p w:rsidR="00E80150" w:rsidRPr="00BD3371" w:rsidRDefault="00E80150" w:rsidP="006C58BD">
      <w:pPr>
        <w:ind w:left="420" w:hangingChars="200" w:hanging="420"/>
      </w:pPr>
    </w:p>
    <w:p w:rsidR="006C58BD" w:rsidRDefault="006C58BD" w:rsidP="006C58BD">
      <w:pPr>
        <w:rPr>
          <w:rFonts w:hint="eastAsia"/>
        </w:rPr>
      </w:pPr>
      <w:r w:rsidRPr="00BD3371">
        <w:t>四、目的</w:t>
      </w:r>
      <w:r w:rsidRPr="00BD3371">
        <w:br/>
        <w:t>l</w:t>
      </w:r>
      <w:r w:rsidRPr="00BD3371">
        <w:t>、在没有收到遇险信号时，减小同船舶失去联系与开始搜救工作之间的时间间隔；</w:t>
      </w:r>
      <w:r w:rsidRPr="00BD3371">
        <w:br/>
        <w:t>2</w:t>
      </w:r>
      <w:r w:rsidRPr="00BD3371">
        <w:t>、迅速认定能被召来提供援助的船舶；</w:t>
      </w:r>
      <w:r w:rsidRPr="00BD3371">
        <w:br/>
        <w:t>3</w:t>
      </w:r>
      <w:r w:rsidRPr="00BD3371">
        <w:t>、在遇险人员、船舶的位置不明或不定时，可划定一定范围的搜寻区域；</w:t>
      </w:r>
      <w:r w:rsidRPr="00BD3371">
        <w:br/>
        <w:t>4</w:t>
      </w:r>
      <w:r w:rsidRPr="00BD3371">
        <w:t>、便于提供紧急医疗援助或咨询。</w:t>
      </w:r>
    </w:p>
    <w:p w:rsidR="00E80150" w:rsidRPr="00BD3371" w:rsidRDefault="00E80150" w:rsidP="006C58BD"/>
    <w:p w:rsidR="006C58BD" w:rsidRDefault="006C58BD" w:rsidP="006C58BD">
      <w:r w:rsidRPr="00BD3371">
        <w:t>五、管理机构</w:t>
      </w:r>
    </w:p>
    <w:p w:rsidR="006C58BD" w:rsidRDefault="006C58BD" w:rsidP="006C58BD">
      <w:pPr>
        <w:ind w:firstLineChars="200" w:firstLine="420"/>
        <w:rPr>
          <w:rFonts w:hint="eastAsia"/>
        </w:rPr>
      </w:pPr>
      <w:r w:rsidRPr="00BD3371">
        <w:t>中国船舶报告系统是中华人民共和国海事局（交通部海事局）通过设在中华人民共和国上海海事局内的中国船舶报告管理中心进行管理。中国船舶报告管理中心是</w:t>
      </w:r>
      <w:r w:rsidRPr="00BD3371">
        <w:t>CHISREP</w:t>
      </w:r>
      <w:r w:rsidRPr="00BD3371">
        <w:t>的运行管理机构。</w:t>
      </w:r>
      <w:r w:rsidRPr="00BD3371">
        <w:br/>
      </w:r>
      <w:r w:rsidRPr="00BD3371">
        <w:t>中国船舶报告管理中心地址：上海市四平路</w:t>
      </w:r>
      <w:r w:rsidRPr="00BD3371">
        <w:t>190</w:t>
      </w:r>
      <w:r w:rsidRPr="00BD3371">
        <w:t>号</w:t>
      </w:r>
      <w:r w:rsidRPr="00BD3371">
        <w:br/>
      </w:r>
      <w:r w:rsidRPr="00BD3371">
        <w:t>邮政编码：</w:t>
      </w:r>
      <w:r w:rsidRPr="00BD3371">
        <w:t>200086</w:t>
      </w:r>
      <w:r w:rsidRPr="00BD3371">
        <w:br/>
      </w:r>
      <w:r w:rsidRPr="00BD3371">
        <w:t>电话：</w:t>
      </w:r>
      <w:r w:rsidRPr="00BD3371">
        <w:t>86</w:t>
      </w:r>
      <w:r w:rsidRPr="00BD3371">
        <w:t>－</w:t>
      </w:r>
      <w:r w:rsidRPr="00BD3371">
        <w:t>21</w:t>
      </w:r>
      <w:r w:rsidRPr="00BD3371">
        <w:t>－</w:t>
      </w:r>
      <w:r w:rsidRPr="00BD3371">
        <w:t>65078144 86-21-65073273</w:t>
      </w:r>
      <w:r w:rsidRPr="00BD3371">
        <w:br/>
      </w:r>
      <w:r w:rsidRPr="00BD3371">
        <w:t>传真：</w:t>
      </w:r>
      <w:r w:rsidRPr="00BD3371">
        <w:t>86</w:t>
      </w:r>
      <w:r w:rsidRPr="00BD3371">
        <w:t>－</w:t>
      </w:r>
      <w:r w:rsidRPr="00BD3371">
        <w:t>21</w:t>
      </w:r>
      <w:r w:rsidRPr="00BD3371">
        <w:t>－</w:t>
      </w:r>
      <w:r w:rsidRPr="00BD3371">
        <w:t>65089469</w:t>
      </w:r>
      <w:r w:rsidRPr="00BD3371">
        <w:br/>
      </w:r>
      <w:r w:rsidRPr="00BD3371">
        <w:lastRenderedPageBreak/>
        <w:t>电传：</w:t>
      </w:r>
      <w:r w:rsidRPr="00BD3371">
        <w:t>85</w:t>
      </w:r>
      <w:r w:rsidRPr="00BD3371">
        <w:t>－</w:t>
      </w:r>
      <w:r w:rsidRPr="00BD3371">
        <w:t>337117HSASC CN</w:t>
      </w:r>
      <w:r w:rsidRPr="00BD3371">
        <w:br/>
      </w:r>
      <w:r w:rsidRPr="00BD3371">
        <w:t>船舶报告</w:t>
      </w:r>
      <w:r w:rsidRPr="00BD3371">
        <w:t xml:space="preserve"> E-mail</w:t>
      </w:r>
      <w:r w:rsidRPr="00BD3371">
        <w:t>：</w:t>
      </w:r>
      <w:r w:rsidRPr="00BD3371">
        <w:t>chisrep</w:t>
      </w:r>
      <w:r w:rsidRPr="00BD3371">
        <w:t>＠</w:t>
      </w:r>
      <w:r w:rsidRPr="00BD3371">
        <w:t>shmsa.gov</w:t>
      </w:r>
      <w:r w:rsidRPr="00BD3371">
        <w:t>．</w:t>
      </w:r>
      <w:r w:rsidRPr="00BD3371">
        <w:t>cn</w:t>
      </w:r>
    </w:p>
    <w:p w:rsidR="00E80150" w:rsidRPr="00BD3371" w:rsidRDefault="00E80150" w:rsidP="006C58BD">
      <w:pPr>
        <w:ind w:firstLineChars="200" w:firstLine="420"/>
      </w:pPr>
    </w:p>
    <w:p w:rsidR="006C58BD" w:rsidRDefault="006C58BD" w:rsidP="006C58BD">
      <w:r w:rsidRPr="00BD3371">
        <w:t>六、加入</w:t>
      </w:r>
    </w:p>
    <w:p w:rsidR="006C58BD" w:rsidRDefault="006C58BD" w:rsidP="006C58BD">
      <w:pPr>
        <w:ind w:firstLineChars="200" w:firstLine="420"/>
        <w:rPr>
          <w:rFonts w:hint="eastAsia"/>
        </w:rPr>
      </w:pPr>
      <w:r w:rsidRPr="00BD3371">
        <w:t>船舶可通过下列方式加入：</w:t>
      </w:r>
      <w:r w:rsidRPr="00BD3371">
        <w:br/>
        <w:t>l</w:t>
      </w:r>
      <w:r w:rsidRPr="00BD3371">
        <w:t>、船舶进入中国船舶报告区域时，按照本系统规定的格式向中国船舶报告管理中心或报告接收站发送报告。</w:t>
      </w:r>
      <w:r w:rsidRPr="00BD3371">
        <w:br/>
        <w:t>2</w:t>
      </w:r>
      <w:r w:rsidRPr="00BD3371">
        <w:t>、当船舶首次加入时，可由船公司或代理向中国船舶报告管理中心提供船舶基本概况表（见附录一）。</w:t>
      </w:r>
      <w:r w:rsidRPr="00BD3371">
        <w:br/>
        <w:t>3</w:t>
      </w:r>
      <w:r w:rsidRPr="00BD3371">
        <w:t>、如果船舶的基本概况发生变化，船公司、代理或船舶应当及时地将变化情况向中国船舶报告管理中心报告。</w:t>
      </w:r>
    </w:p>
    <w:p w:rsidR="00E80150" w:rsidRPr="00BD3371" w:rsidRDefault="00E80150" w:rsidP="006C58BD">
      <w:pPr>
        <w:ind w:firstLineChars="200" w:firstLine="420"/>
      </w:pPr>
    </w:p>
    <w:p w:rsidR="006C58BD" w:rsidRDefault="006C58BD" w:rsidP="006C58BD">
      <w:r w:rsidRPr="00BD3371">
        <w:t>七、发送报告</w:t>
      </w:r>
    </w:p>
    <w:p w:rsidR="006C58BD" w:rsidRDefault="006C58BD" w:rsidP="006C58BD">
      <w:pPr>
        <w:ind w:firstLineChars="200" w:firstLine="420"/>
        <w:rPr>
          <w:rFonts w:hint="eastAsia"/>
        </w:rPr>
      </w:pPr>
      <w:r w:rsidRPr="00BD3371">
        <w:t>船舶可通过下列方式向中国船舶报告管理中心发送船舶报告：</w:t>
      </w:r>
      <w:r w:rsidRPr="00BD3371">
        <w:br/>
        <w:t>l</w:t>
      </w:r>
      <w:r w:rsidRPr="00BD3371">
        <w:t>、摩尔斯报、窄带直接印字电报；</w:t>
      </w:r>
      <w:r w:rsidRPr="00BD3371">
        <w:br/>
        <w:t>2</w:t>
      </w:r>
      <w:r w:rsidRPr="00BD3371">
        <w:t>、传真或电子邮件；</w:t>
      </w:r>
      <w:r w:rsidRPr="00BD3371">
        <w:t xml:space="preserve"> </w:t>
      </w:r>
      <w:r w:rsidRPr="00BD3371">
        <w:br/>
        <w:t>3</w:t>
      </w:r>
      <w:r w:rsidRPr="00BD3371">
        <w:t>、</w:t>
      </w:r>
      <w:r w:rsidRPr="00BD3371">
        <w:t>WIMARSAT</w:t>
      </w:r>
      <w:r w:rsidRPr="00BD3371">
        <w:t>系统；</w:t>
      </w:r>
      <w:r w:rsidRPr="00BD3371">
        <w:br/>
        <w:t>4</w:t>
      </w:r>
      <w:r w:rsidRPr="00BD3371">
        <w:t>、集团报。</w:t>
      </w:r>
      <w:r w:rsidRPr="00BD3371">
        <w:br/>
      </w:r>
      <w:r>
        <w:rPr>
          <w:rFonts w:hint="eastAsia"/>
        </w:rPr>
        <w:t xml:space="preserve">    </w:t>
      </w:r>
      <w:r w:rsidRPr="00BD3371">
        <w:t>当船舶利用第</w:t>
      </w:r>
      <w:r w:rsidRPr="00BD3371">
        <w:t>1</w:t>
      </w:r>
      <w:r w:rsidRPr="00BD3371">
        <w:t>项方式报告时，应通过上海海岸电台发送报文。</w:t>
      </w:r>
      <w:r w:rsidRPr="00BD3371">
        <w:br/>
      </w:r>
      <w:r w:rsidRPr="00BD3371">
        <w:t>船舶可通过</w:t>
      </w:r>
      <w:r w:rsidRPr="00BD3371">
        <w:t>INMARSAT</w:t>
      </w:r>
      <w:r w:rsidRPr="00BD3371">
        <w:t>系统发送电子邮件或电传。通过</w:t>
      </w:r>
      <w:r w:rsidRPr="00BD3371">
        <w:t>INMARSAT</w:t>
      </w:r>
      <w:r w:rsidRPr="00BD3371">
        <w:t>系统发送报告船舶的应确认其</w:t>
      </w:r>
      <w:r w:rsidRPr="00BD3371">
        <w:t>INMARSAT</w:t>
      </w:r>
      <w:r w:rsidRPr="00BD3371">
        <w:t>设备在任何时候都处于</w:t>
      </w:r>
      <w:r w:rsidRPr="00BD3371">
        <w:t>“LOGIN”</w:t>
      </w:r>
      <w:r w:rsidRPr="00BD3371">
        <w:t>模式。</w:t>
      </w:r>
      <w:r w:rsidRPr="00BD3371">
        <w:br/>
      </w:r>
      <w:r>
        <w:rPr>
          <w:rFonts w:hint="eastAsia"/>
        </w:rPr>
        <w:t xml:space="preserve">    </w:t>
      </w:r>
      <w:r w:rsidRPr="00BD3371">
        <w:t>通过电子邮件发送报告时，应以</w:t>
      </w:r>
      <w:r w:rsidRPr="00BD3371">
        <w:t>“CHISREP”</w:t>
      </w:r>
      <w:r w:rsidRPr="00BD3371">
        <w:t>作为电子邮件的主题。</w:t>
      </w:r>
      <w:r w:rsidRPr="00BD3371">
        <w:br/>
      </w:r>
      <w:r>
        <w:rPr>
          <w:rFonts w:hint="eastAsia"/>
        </w:rPr>
        <w:t xml:space="preserve">    </w:t>
      </w:r>
      <w:r w:rsidRPr="00BD3371">
        <w:t>由于某种原因不能发送船位报或最终报的船舶，可通过他船或岸上的有关机构代为报告</w:t>
      </w:r>
    </w:p>
    <w:p w:rsidR="00E80150" w:rsidRPr="00BD3371" w:rsidRDefault="00E80150" w:rsidP="006C58BD">
      <w:pPr>
        <w:ind w:firstLineChars="200" w:firstLine="420"/>
      </w:pPr>
    </w:p>
    <w:p w:rsidR="006C58BD" w:rsidRDefault="006C58BD" w:rsidP="006C58BD">
      <w:r w:rsidRPr="00BD3371">
        <w:t>八、报告种类</w:t>
      </w:r>
    </w:p>
    <w:p w:rsidR="006C58BD" w:rsidRDefault="006C58BD" w:rsidP="006C58BD">
      <w:pPr>
        <w:ind w:firstLineChars="200" w:firstLine="420"/>
        <w:rPr>
          <w:rFonts w:hint="eastAsia"/>
        </w:rPr>
      </w:pPr>
      <w:r w:rsidRPr="00BD3371">
        <w:t>CHISREP</w:t>
      </w:r>
      <w:r w:rsidRPr="00BD3371">
        <w:t>共有七种报告，每一种报告都由若干个按英文字母顺序排列的报告项构成。七种</w:t>
      </w:r>
      <w:r w:rsidRPr="00BD3371">
        <w:t>CHISREP</w:t>
      </w:r>
      <w:r w:rsidRPr="00BD3371">
        <w:t>报告皆以</w:t>
      </w:r>
      <w:r w:rsidRPr="00BD3371">
        <w:t>CHISREP</w:t>
      </w:r>
      <w:r w:rsidRPr="00BD3371">
        <w:t>加报告的识别字母开头，以报告项</w:t>
      </w:r>
      <w:r w:rsidRPr="00BD3371">
        <w:t>Z</w:t>
      </w:r>
      <w:r w:rsidRPr="00BD3371">
        <w:t>为结尾。这七种船舶报告又可分为两大类，一类是一般报告（共四种）；另一类是特殊报告（共三种）。</w:t>
      </w:r>
      <w:r w:rsidRPr="00BD3371">
        <w:br/>
      </w:r>
      <w:r w:rsidRPr="00BD3371">
        <w:t>（一）一般报告</w:t>
      </w:r>
      <w:r w:rsidRPr="00BD3371">
        <w:br/>
        <w:t>l</w:t>
      </w:r>
      <w:r w:rsidRPr="00BD3371">
        <w:t>、航行计划报（</w:t>
      </w:r>
      <w:r w:rsidRPr="00BD3371">
        <w:t>SP</w:t>
      </w:r>
      <w:r w:rsidRPr="00BD3371">
        <w:t>）</w:t>
      </w:r>
      <w:r w:rsidRPr="00BD3371">
        <w:br/>
        <w:t>2</w:t>
      </w:r>
      <w:r w:rsidRPr="00BD3371">
        <w:t>、船位报（</w:t>
      </w:r>
      <w:r w:rsidRPr="00BD3371">
        <w:t>PR</w:t>
      </w:r>
      <w:r w:rsidRPr="00BD3371">
        <w:t>）</w:t>
      </w:r>
      <w:r w:rsidRPr="00BD3371">
        <w:br/>
        <w:t>3</w:t>
      </w:r>
      <w:r w:rsidRPr="00BD3371">
        <w:t>、变更报（</w:t>
      </w:r>
      <w:r w:rsidRPr="00BD3371">
        <w:t>DR</w:t>
      </w:r>
      <w:r w:rsidRPr="00BD3371">
        <w:t>）</w:t>
      </w:r>
      <w:r w:rsidRPr="00BD3371">
        <w:br/>
        <w:t>4</w:t>
      </w:r>
      <w:r w:rsidRPr="00BD3371">
        <w:t>、终止报（</w:t>
      </w:r>
      <w:r w:rsidRPr="00BD3371">
        <w:t>FR</w:t>
      </w:r>
      <w:r w:rsidRPr="00BD3371">
        <w:t>）</w:t>
      </w:r>
      <w:r w:rsidRPr="00BD3371">
        <w:br/>
      </w:r>
      <w:r w:rsidRPr="00BD3371">
        <w:t>（二）特殊报告</w:t>
      </w:r>
      <w:r w:rsidRPr="00BD3371">
        <w:br/>
        <w:t>5</w:t>
      </w:r>
      <w:r w:rsidRPr="00BD3371">
        <w:t>、危险货物报（</w:t>
      </w:r>
      <w:r w:rsidRPr="00BD3371">
        <w:t>DG</w:t>
      </w:r>
      <w:r w:rsidRPr="00BD3371">
        <w:t>）</w:t>
      </w:r>
      <w:r w:rsidRPr="00BD3371">
        <w:br/>
        <w:t>6</w:t>
      </w:r>
      <w:r w:rsidRPr="00BD3371">
        <w:t>、有害物质报（</w:t>
      </w:r>
      <w:r w:rsidRPr="00BD3371">
        <w:t>HS</w:t>
      </w:r>
      <w:r w:rsidRPr="00BD3371">
        <w:t>）</w:t>
      </w:r>
      <w:r w:rsidRPr="00BD3371">
        <w:br/>
        <w:t>7</w:t>
      </w:r>
      <w:r w:rsidRPr="00BD3371">
        <w:t>、污染物质报（</w:t>
      </w:r>
      <w:r w:rsidRPr="00BD3371">
        <w:t>MP</w:t>
      </w:r>
      <w:r w:rsidRPr="00BD3371">
        <w:t>）</w:t>
      </w:r>
    </w:p>
    <w:p w:rsidR="00E80150" w:rsidRPr="00BD3371" w:rsidRDefault="00E80150" w:rsidP="006C58BD">
      <w:pPr>
        <w:ind w:firstLineChars="200" w:firstLine="420"/>
      </w:pPr>
    </w:p>
    <w:p w:rsidR="006C58BD" w:rsidRDefault="006C58BD" w:rsidP="006C58BD">
      <w:pPr>
        <w:rPr>
          <w:rFonts w:hint="eastAsia"/>
        </w:rPr>
      </w:pPr>
      <w:r w:rsidRPr="00BD3371">
        <w:t>九、报告格式、内容和要求</w:t>
      </w:r>
      <w:r w:rsidRPr="00BD3371">
        <w:br/>
      </w:r>
      <w:r w:rsidRPr="00BD3371">
        <w:t>（一）航行计划报</w:t>
      </w:r>
      <w:r w:rsidRPr="00BD3371">
        <w:t>CHISREP SP</w:t>
      </w:r>
      <w:r w:rsidRPr="00BD3371">
        <w:t>（</w:t>
      </w:r>
      <w:r w:rsidRPr="00BD3371">
        <w:t>Sailing Plan Report</w:t>
      </w:r>
      <w:r w:rsidRPr="00BD3371">
        <w:t>）</w:t>
      </w:r>
      <w:r w:rsidRPr="00BD3371">
        <w:br/>
      </w:r>
      <w:r w:rsidRPr="00BD3371">
        <w:t>船舶在离开中国沿海港口或者从国外进入</w:t>
      </w:r>
      <w:r w:rsidRPr="00BD3371">
        <w:t>CHISREP</w:t>
      </w:r>
      <w:r w:rsidRPr="00BD3371">
        <w:t>区域时，应向中国船舶报告管理中心报送航行计划报。</w:t>
      </w:r>
      <w:r w:rsidRPr="00BD3371">
        <w:br/>
      </w:r>
      <w:r w:rsidRPr="00BD3371">
        <w:t>船舶向中国船舶报告管理中心报送航行计划报</w:t>
      </w:r>
      <w:r w:rsidRPr="00BD3371">
        <w:t>SP</w:t>
      </w:r>
      <w:r w:rsidRPr="00BD3371">
        <w:t>，须遵循以下规定：</w:t>
      </w:r>
      <w:r w:rsidRPr="00BD3371">
        <w:br/>
        <w:t xml:space="preserve">a. </w:t>
      </w:r>
      <w:r w:rsidRPr="00BD3371">
        <w:t>在进入</w:t>
      </w:r>
      <w:r w:rsidRPr="00BD3371">
        <w:t>CHISREP</w:t>
      </w:r>
      <w:r w:rsidRPr="00BD3371">
        <w:t>区域的划定界线前</w:t>
      </w:r>
      <w:r w:rsidRPr="00BD3371">
        <w:t>24</w:t>
      </w:r>
      <w:r w:rsidRPr="00BD3371">
        <w:t>小时至进入后</w:t>
      </w:r>
      <w:r w:rsidRPr="00BD3371">
        <w:t>2</w:t>
      </w:r>
      <w:r w:rsidRPr="00BD3371">
        <w:t>小时之内发送；</w:t>
      </w:r>
      <w:r w:rsidRPr="00BD3371">
        <w:br/>
      </w:r>
      <w:r w:rsidRPr="00BD3371">
        <w:lastRenderedPageBreak/>
        <w:t>b</w:t>
      </w:r>
      <w:r w:rsidRPr="00BD3371">
        <w:t>．在离开中国沿海港口前后</w:t>
      </w:r>
      <w:r w:rsidRPr="00BD3371">
        <w:t>2</w:t>
      </w:r>
      <w:r w:rsidRPr="00BD3371">
        <w:t>小时之内发送。</w:t>
      </w:r>
      <w:r w:rsidRPr="00BD3371">
        <w:br/>
      </w:r>
      <w:r w:rsidRPr="00BD3371">
        <w:t>航行计划报</w:t>
      </w:r>
      <w:r w:rsidRPr="00BD3371">
        <w:t>SP</w:t>
      </w:r>
      <w:r w:rsidRPr="00BD3371">
        <w:t>应包含作图的必要资料，并给予计划航线的大致情况，在预定起航时间</w:t>
      </w:r>
      <w:r w:rsidRPr="00BD3371">
        <w:t>2</w:t>
      </w:r>
      <w:r w:rsidRPr="00BD3371">
        <w:t>小时内不能启航，应发送一份新的航行计划报告</w:t>
      </w:r>
      <w:r w:rsidRPr="00BD3371">
        <w:t>SP</w:t>
      </w:r>
      <w:r w:rsidRPr="00BD3371">
        <w:t>。</w:t>
      </w:r>
      <w:r w:rsidRPr="00BD3371">
        <w:br/>
      </w:r>
      <w:r w:rsidRPr="00BD3371">
        <w:t>注意：如果船上有医务人员，船舶必须将</w:t>
      </w:r>
      <w:r w:rsidRPr="00BD3371">
        <w:t>V</w:t>
      </w:r>
      <w:r w:rsidRPr="00BD3371">
        <w:t>项加入航行计划报中。</w:t>
      </w:r>
      <w:r w:rsidRPr="00BD3371">
        <w:br/>
        <w:t>1</w:t>
      </w:r>
      <w:r w:rsidRPr="00BD3371">
        <w:t>．从国外进入</w:t>
      </w:r>
      <w:r w:rsidRPr="00BD3371">
        <w:t>CHISREP</w:t>
      </w:r>
      <w:r w:rsidRPr="00BD3371">
        <w:t>区域，并停靠中国港口的航行计划报格式：</w:t>
      </w:r>
      <w:r w:rsidRPr="00BD3371">
        <w:br/>
      </w:r>
      <w:r w:rsidRPr="00BD3371">
        <w:t>必报项：</w:t>
      </w:r>
      <w:r w:rsidRPr="00BD3371">
        <w:t>CHISREP SP A F G H I L M Z</w:t>
      </w:r>
      <w:r w:rsidRPr="00BD3371">
        <w:br/>
      </w:r>
      <w:r w:rsidRPr="00BD3371">
        <w:t>船舶认为必要时，可加入</w:t>
      </w:r>
      <w:r w:rsidRPr="00BD3371">
        <w:t>E</w:t>
      </w:r>
      <w:r w:rsidRPr="00BD3371">
        <w:t>、</w:t>
      </w:r>
      <w:r w:rsidRPr="00BD3371">
        <w:t>K</w:t>
      </w:r>
      <w:r w:rsidRPr="00BD3371">
        <w:t>、</w:t>
      </w:r>
      <w:r w:rsidRPr="00BD3371">
        <w:t>N</w:t>
      </w:r>
      <w:r w:rsidRPr="00BD3371">
        <w:t>、</w:t>
      </w:r>
      <w:r w:rsidRPr="00BD3371">
        <w:t>O</w:t>
      </w:r>
      <w:r w:rsidRPr="00BD3371">
        <w:t>、</w:t>
      </w:r>
      <w:r w:rsidRPr="00BD3371">
        <w:t>S</w:t>
      </w:r>
      <w:r w:rsidRPr="00BD3371">
        <w:t>、</w:t>
      </w:r>
      <w:r w:rsidRPr="00BD3371">
        <w:t>T</w:t>
      </w:r>
      <w:r w:rsidRPr="00BD3371">
        <w:t>、</w:t>
      </w:r>
      <w:r w:rsidRPr="00BD3371">
        <w:t>U</w:t>
      </w:r>
      <w:r w:rsidRPr="00BD3371">
        <w:t>、</w:t>
      </w:r>
      <w:r w:rsidRPr="00BD3371">
        <w:t>W</w:t>
      </w:r>
      <w:r w:rsidRPr="00BD3371">
        <w:t>、</w:t>
      </w:r>
      <w:r w:rsidRPr="00BD3371">
        <w:t>X</w:t>
      </w:r>
      <w:r w:rsidRPr="00BD3371">
        <w:t>和</w:t>
      </w:r>
      <w:r w:rsidRPr="00BD3371">
        <w:t>Y</w:t>
      </w:r>
      <w:r w:rsidRPr="00BD3371">
        <w:t>项。</w:t>
      </w:r>
      <w:r w:rsidRPr="00BD3371">
        <w:br/>
        <w:t xml:space="preserve">2. </w:t>
      </w:r>
      <w:r w:rsidRPr="00BD3371">
        <w:t>国内两个港口之间的航行计划报格式：</w:t>
      </w:r>
      <w:r w:rsidRPr="00BD3371">
        <w:br/>
      </w:r>
      <w:r w:rsidRPr="00BD3371">
        <w:t>必报项：</w:t>
      </w:r>
      <w:r w:rsidRPr="00BD3371">
        <w:t>CHISREP SP A F G H I L M Z</w:t>
      </w:r>
      <w:r w:rsidRPr="00BD3371">
        <w:br/>
      </w:r>
      <w:r w:rsidRPr="00BD3371">
        <w:t>船舶认为必要时，可加入</w:t>
      </w:r>
      <w:r w:rsidRPr="00BD3371">
        <w:t>E</w:t>
      </w:r>
      <w:r w:rsidRPr="00BD3371">
        <w:t>、</w:t>
      </w:r>
      <w:r w:rsidRPr="00BD3371">
        <w:t>K</w:t>
      </w:r>
      <w:r w:rsidRPr="00BD3371">
        <w:t>、</w:t>
      </w:r>
      <w:r w:rsidRPr="00BD3371">
        <w:t>N</w:t>
      </w:r>
      <w:r w:rsidRPr="00BD3371">
        <w:t>、</w:t>
      </w:r>
      <w:r w:rsidRPr="00BD3371">
        <w:t>O</w:t>
      </w:r>
      <w:r w:rsidRPr="00BD3371">
        <w:t>、</w:t>
      </w:r>
      <w:r w:rsidRPr="00BD3371">
        <w:t>S</w:t>
      </w:r>
      <w:r w:rsidRPr="00BD3371">
        <w:t>、</w:t>
      </w:r>
      <w:r w:rsidRPr="00BD3371">
        <w:t>T</w:t>
      </w:r>
      <w:r w:rsidRPr="00BD3371">
        <w:t>、</w:t>
      </w:r>
      <w:r w:rsidRPr="00BD3371">
        <w:t>U</w:t>
      </w:r>
      <w:r w:rsidRPr="00BD3371">
        <w:t>、</w:t>
      </w:r>
      <w:r w:rsidRPr="00BD3371">
        <w:t>W</w:t>
      </w:r>
      <w:r w:rsidRPr="00BD3371">
        <w:t>、</w:t>
      </w:r>
      <w:r w:rsidRPr="00BD3371">
        <w:t>X</w:t>
      </w:r>
      <w:r w:rsidRPr="00BD3371">
        <w:t>和</w:t>
      </w:r>
      <w:r w:rsidRPr="00BD3371">
        <w:t>Y</w:t>
      </w:r>
      <w:r w:rsidRPr="00BD3371">
        <w:t>项。</w:t>
      </w:r>
      <w:r w:rsidRPr="00BD3371">
        <w:br/>
        <w:t xml:space="preserve">3. </w:t>
      </w:r>
      <w:r w:rsidRPr="00BD3371">
        <w:t>从中国港口驶往外国港口的航行计划报格式；</w:t>
      </w:r>
      <w:r w:rsidRPr="00BD3371">
        <w:br/>
      </w:r>
      <w:r w:rsidRPr="00BD3371">
        <w:t>必报项：</w:t>
      </w:r>
      <w:r w:rsidRPr="00BD3371">
        <w:t>CHISREP SP A F G H I K L M Z</w:t>
      </w:r>
      <w:r w:rsidRPr="00BD3371">
        <w:br/>
      </w:r>
      <w:r w:rsidRPr="00BD3371">
        <w:t>船舶认为必要时，可加入</w:t>
      </w:r>
      <w:r w:rsidRPr="00BD3371">
        <w:t>E</w:t>
      </w:r>
      <w:r w:rsidRPr="00BD3371">
        <w:t>、</w:t>
      </w:r>
      <w:r w:rsidRPr="00BD3371">
        <w:t>N</w:t>
      </w:r>
      <w:r w:rsidRPr="00BD3371">
        <w:t>、</w:t>
      </w:r>
      <w:r w:rsidRPr="00BD3371">
        <w:t>O</w:t>
      </w:r>
      <w:r w:rsidRPr="00BD3371">
        <w:t>、</w:t>
      </w:r>
      <w:r w:rsidRPr="00BD3371">
        <w:t>S</w:t>
      </w:r>
      <w:r w:rsidRPr="00BD3371">
        <w:t>、</w:t>
      </w:r>
      <w:r w:rsidRPr="00BD3371">
        <w:t>T</w:t>
      </w:r>
      <w:r w:rsidRPr="00BD3371">
        <w:t>、</w:t>
      </w:r>
      <w:r w:rsidRPr="00BD3371">
        <w:t>U</w:t>
      </w:r>
      <w:r w:rsidRPr="00BD3371">
        <w:t>、</w:t>
      </w:r>
      <w:r w:rsidRPr="00BD3371">
        <w:t>W</w:t>
      </w:r>
      <w:r w:rsidRPr="00BD3371">
        <w:t>、</w:t>
      </w:r>
      <w:r w:rsidRPr="00BD3371">
        <w:t>X</w:t>
      </w:r>
      <w:r w:rsidRPr="00BD3371">
        <w:t>和</w:t>
      </w:r>
      <w:r w:rsidRPr="00BD3371">
        <w:t>Y</w:t>
      </w:r>
      <w:r w:rsidRPr="00BD3371">
        <w:t>项。</w:t>
      </w:r>
      <w:r w:rsidRPr="00BD3371">
        <w:br/>
        <w:t xml:space="preserve">4. </w:t>
      </w:r>
      <w:r w:rsidRPr="00BD3371">
        <w:t>过境船（从国外某港口到国外某港口，其航线穿过</w:t>
      </w:r>
      <w:r w:rsidRPr="00BD3371">
        <w:t xml:space="preserve">CHISREP </w:t>
      </w:r>
      <w:r w:rsidRPr="00BD3371">
        <w:t>区域的船舶）的航行计划报格式：</w:t>
      </w:r>
      <w:r w:rsidRPr="00BD3371">
        <w:br/>
      </w:r>
      <w:r w:rsidRPr="00BD3371">
        <w:t>必报项：</w:t>
      </w:r>
      <w:r w:rsidRPr="00BD3371">
        <w:t>CHISREP SP A F G H I K L M Z</w:t>
      </w:r>
      <w:r w:rsidRPr="00BD3371">
        <w:br/>
      </w:r>
      <w:r w:rsidRPr="00BD3371">
        <w:t>船舶认为必要时，可加入</w:t>
      </w:r>
      <w:r w:rsidRPr="00BD3371">
        <w:t>E</w:t>
      </w:r>
      <w:r w:rsidRPr="00BD3371">
        <w:t>、</w:t>
      </w:r>
      <w:r w:rsidRPr="00BD3371">
        <w:t>N</w:t>
      </w:r>
      <w:r w:rsidRPr="00BD3371">
        <w:t>、</w:t>
      </w:r>
      <w:r w:rsidRPr="00BD3371">
        <w:t>O</w:t>
      </w:r>
      <w:r w:rsidRPr="00BD3371">
        <w:t>、</w:t>
      </w:r>
      <w:r w:rsidRPr="00BD3371">
        <w:t>S</w:t>
      </w:r>
      <w:r w:rsidRPr="00BD3371">
        <w:t>、</w:t>
      </w:r>
      <w:r w:rsidRPr="00BD3371">
        <w:t>T</w:t>
      </w:r>
      <w:r w:rsidRPr="00BD3371">
        <w:t>、</w:t>
      </w:r>
      <w:r w:rsidRPr="00BD3371">
        <w:t>U</w:t>
      </w:r>
      <w:r w:rsidRPr="00BD3371">
        <w:t>、</w:t>
      </w:r>
      <w:r w:rsidRPr="00BD3371">
        <w:t>W</w:t>
      </w:r>
      <w:r w:rsidRPr="00BD3371">
        <w:t>、</w:t>
      </w:r>
      <w:r w:rsidRPr="00BD3371">
        <w:t>X</w:t>
      </w:r>
      <w:r w:rsidRPr="00BD3371">
        <w:t>和</w:t>
      </w:r>
      <w:r w:rsidRPr="00BD3371">
        <w:t>Y</w:t>
      </w:r>
      <w:r w:rsidRPr="00BD3371">
        <w:t>项。</w:t>
      </w:r>
      <w:r w:rsidRPr="00BD3371">
        <w:br/>
      </w:r>
      <w:r w:rsidRPr="00BD3371">
        <w:t>（二）船位报</w:t>
      </w:r>
      <w:r w:rsidRPr="00BD3371">
        <w:t>CHISREP PR</w:t>
      </w:r>
      <w:r w:rsidRPr="00BD3371">
        <w:t>（</w:t>
      </w:r>
      <w:r w:rsidRPr="00BD3371">
        <w:t>Position Report</w:t>
      </w:r>
      <w:r w:rsidRPr="00BD3371">
        <w:t>）</w:t>
      </w:r>
      <w:r w:rsidRPr="00BD3371">
        <w:br/>
      </w:r>
      <w:r>
        <w:rPr>
          <w:rFonts w:hint="eastAsia"/>
        </w:rPr>
        <w:t xml:space="preserve">    </w:t>
      </w:r>
      <w:r w:rsidRPr="00BD3371">
        <w:t>船舶应按照规定的时问或约定的报告时间向</w:t>
      </w:r>
      <w:r w:rsidRPr="00BD3371">
        <w:t>CHISREP</w:t>
      </w:r>
      <w:r w:rsidRPr="00BD3371">
        <w:t>发送船位报</w:t>
      </w:r>
      <w:r w:rsidRPr="00BD3371">
        <w:t>PR</w:t>
      </w:r>
      <w:r w:rsidRPr="00BD3371">
        <w:t>。第一份船位报</w:t>
      </w:r>
      <w:r w:rsidRPr="00BD3371">
        <w:t>PR</w:t>
      </w:r>
      <w:r w:rsidRPr="00BD3371">
        <w:t>要求在最新航行计划报后</w:t>
      </w:r>
      <w:r w:rsidRPr="00BD3371">
        <w:t>24</w:t>
      </w:r>
      <w:r w:rsidRPr="00BD3371">
        <w:t>小时内发出，以后每隔</w:t>
      </w:r>
      <w:r w:rsidRPr="00BD3371">
        <w:t>24</w:t>
      </w:r>
      <w:r w:rsidRPr="00BD3371">
        <w:t>小时或在每天约定时间发送，但两个报告之间的时间间隔不应超过</w:t>
      </w:r>
      <w:r w:rsidRPr="00BD3371">
        <w:t>24</w:t>
      </w:r>
      <w:r w:rsidRPr="00BD3371">
        <w:t>小时，直到抵达中国沿海港日或驶离</w:t>
      </w:r>
      <w:r w:rsidRPr="00BD3371">
        <w:t>CHISREP</w:t>
      </w:r>
      <w:r w:rsidRPr="00BD3371">
        <w:t>区域界线。船舶的实际船位与计划航线推算船位前后相差</w:t>
      </w:r>
      <w:r w:rsidRPr="00BD3371">
        <w:t>2</w:t>
      </w:r>
      <w:r w:rsidRPr="00BD3371">
        <w:t>小时的航程时，须补发船位报更新船位。船位报中的信息将被</w:t>
      </w:r>
      <w:r w:rsidRPr="00BD3371">
        <w:t>CHISREP</w:t>
      </w:r>
      <w:r w:rsidRPr="00BD3371">
        <w:t>用来更新该船的船舶动态。</w:t>
      </w:r>
      <w:r w:rsidRPr="00BD3371">
        <w:br/>
      </w:r>
      <w:r>
        <w:rPr>
          <w:rFonts w:hint="eastAsia"/>
        </w:rPr>
        <w:t xml:space="preserve">    </w:t>
      </w:r>
      <w:r w:rsidRPr="00BD3371">
        <w:t>如果在船位报前</w:t>
      </w:r>
      <w:r w:rsidRPr="00BD3371">
        <w:t>2</w:t>
      </w:r>
      <w:r w:rsidRPr="00BD3371">
        <w:t>小时发送变更报，那么下一个船位报发送时间改为变更报后</w:t>
      </w:r>
      <w:r w:rsidRPr="00BD3371">
        <w:t>24</w:t>
      </w:r>
      <w:r w:rsidRPr="00BD3371">
        <w:t>小时。</w:t>
      </w:r>
      <w:r w:rsidRPr="00BD3371">
        <w:br/>
      </w:r>
      <w:r w:rsidRPr="00BD3371">
        <w:t>预计抵达下一港或</w:t>
      </w:r>
      <w:r w:rsidRPr="00BD3371">
        <w:t>CHISREP</w:t>
      </w:r>
      <w:r w:rsidRPr="00BD3371">
        <w:t>区域界线的时间应当在最后一次船位报</w:t>
      </w:r>
      <w:r w:rsidRPr="00BD3371">
        <w:t>PR</w:t>
      </w:r>
      <w:r w:rsidRPr="00BD3371">
        <w:t>中明确。船舶改变</w:t>
      </w:r>
      <w:r w:rsidRPr="00BD3371">
        <w:t>EAT</w:t>
      </w:r>
      <w:r w:rsidRPr="00BD3371">
        <w:t>，可在任何一份船位报中更正。</w:t>
      </w:r>
      <w:r w:rsidRPr="00BD3371">
        <w:br/>
      </w:r>
      <w:r>
        <w:rPr>
          <w:rFonts w:hint="eastAsia"/>
        </w:rPr>
        <w:t xml:space="preserve">    </w:t>
      </w:r>
      <w:r w:rsidRPr="00BD3371">
        <w:t>如果船舶的航行时间小于</w:t>
      </w:r>
      <w:r w:rsidRPr="00BD3371">
        <w:t>24</w:t>
      </w:r>
      <w:r w:rsidRPr="00BD3371">
        <w:t>小时，不要求发船位报，只要在开航时发一个航行计划报</w:t>
      </w:r>
      <w:r w:rsidRPr="00BD3371">
        <w:t>SP</w:t>
      </w:r>
      <w:r w:rsidRPr="00BD3371">
        <w:t>，在抵港时发一个最终报</w:t>
      </w:r>
      <w:r w:rsidRPr="00BD3371">
        <w:t>FR</w:t>
      </w:r>
      <w:r w:rsidRPr="00BD3371">
        <w:t>即可。</w:t>
      </w:r>
      <w:r w:rsidRPr="00BD3371">
        <w:br/>
      </w:r>
      <w:r w:rsidRPr="00BD3371">
        <w:t>必报项：</w:t>
      </w:r>
      <w:r w:rsidRPr="00BD3371">
        <w:t>CHISREP PR A B C E F N Z</w:t>
      </w:r>
      <w:r w:rsidRPr="00BD3371">
        <w:br/>
      </w:r>
      <w:r w:rsidRPr="00BD3371">
        <w:t>船舶认为必要时，可加入</w:t>
      </w:r>
      <w:r w:rsidRPr="00BD3371">
        <w:t>S</w:t>
      </w:r>
      <w:r w:rsidRPr="00BD3371">
        <w:t>、</w:t>
      </w:r>
      <w:r w:rsidRPr="00BD3371">
        <w:t>X</w:t>
      </w:r>
      <w:r w:rsidRPr="00BD3371">
        <w:t>和</w:t>
      </w:r>
      <w:r w:rsidRPr="00BD3371">
        <w:t>Y</w:t>
      </w:r>
      <w:r w:rsidRPr="00BD3371">
        <w:t>项。</w:t>
      </w:r>
      <w:r w:rsidRPr="00BD3371">
        <w:br/>
      </w:r>
      <w:r w:rsidRPr="00BD3371">
        <w:t>注意：</w:t>
      </w:r>
      <w:r w:rsidRPr="00BD3371">
        <w:t xml:space="preserve">1. </w:t>
      </w:r>
      <w:r w:rsidRPr="00BD3371">
        <w:t>船舶应按规定或约定的时间发送船位报</w:t>
      </w:r>
      <w:r w:rsidRPr="00BD3371">
        <w:t>;</w:t>
      </w:r>
      <w:r w:rsidRPr="00BD3371">
        <w:br/>
        <w:t xml:space="preserve">2. </w:t>
      </w:r>
      <w:r w:rsidRPr="00BD3371">
        <w:t>船舶必须在航次最后一个船位报中明确预计抵达中国沿海港口的时间或预计离开</w:t>
      </w:r>
      <w:r w:rsidRPr="00BD3371">
        <w:t>CHISREP</w:t>
      </w:r>
      <w:r w:rsidRPr="00BD3371">
        <w:t>区域的时间。</w:t>
      </w:r>
      <w:r w:rsidRPr="00BD3371">
        <w:br/>
      </w:r>
      <w:r w:rsidRPr="00BD3371">
        <w:t>（三）变更报</w:t>
      </w:r>
      <w:r w:rsidRPr="00BD3371">
        <w:t>CHISREP DR(Deviation Report)</w:t>
      </w:r>
      <w:r w:rsidRPr="00BD3371">
        <w:br/>
      </w:r>
      <w:r w:rsidRPr="00BD3371">
        <w:t>当船舶发生下列情况时必须发送变更报</w:t>
      </w:r>
      <w:r w:rsidRPr="00BD3371">
        <w:t>DR;</w:t>
      </w:r>
      <w:r w:rsidRPr="00BD3371">
        <w:br/>
        <w:t xml:space="preserve">1. </w:t>
      </w:r>
      <w:r w:rsidRPr="00BD3371">
        <w:t>当船舶改变其计划航线时</w:t>
      </w:r>
      <w:r w:rsidRPr="00BD3371">
        <w:t>;</w:t>
      </w:r>
      <w:r w:rsidRPr="00BD3371">
        <w:br/>
        <w:t xml:space="preserve">2. </w:t>
      </w:r>
      <w:r w:rsidRPr="00BD3371">
        <w:t>船舶的实际船位偏离计划航线超过</w:t>
      </w:r>
      <w:r w:rsidRPr="00BD3371">
        <w:t>2</w:t>
      </w:r>
      <w:r w:rsidRPr="00BD3371">
        <w:t>小时的航程时</w:t>
      </w:r>
      <w:r w:rsidRPr="00BD3371">
        <w:t>.</w:t>
      </w:r>
      <w:r w:rsidRPr="00BD3371">
        <w:br/>
      </w:r>
      <w:r w:rsidRPr="00BD3371">
        <w:t>必报项</w:t>
      </w:r>
      <w:r w:rsidRPr="00BD3371">
        <w:t>:CHISREP DR A B C E I L Z</w:t>
      </w:r>
      <w:r w:rsidRPr="00BD3371">
        <w:br/>
      </w:r>
      <w:r w:rsidRPr="00BD3371">
        <w:t>船舶认为必要时</w:t>
      </w:r>
      <w:r w:rsidRPr="00BD3371">
        <w:t>,</w:t>
      </w:r>
      <w:r w:rsidRPr="00BD3371">
        <w:t>可加入</w:t>
      </w:r>
      <w:r w:rsidRPr="00BD3371">
        <w:t>F</w:t>
      </w:r>
      <w:r w:rsidRPr="00BD3371">
        <w:t>、</w:t>
      </w:r>
      <w:r w:rsidRPr="00BD3371">
        <w:t>K</w:t>
      </w:r>
      <w:r w:rsidRPr="00BD3371">
        <w:t>、</w:t>
      </w:r>
      <w:r w:rsidRPr="00BD3371">
        <w:t>N</w:t>
      </w:r>
      <w:r w:rsidRPr="00BD3371">
        <w:t>、</w:t>
      </w:r>
      <w:r w:rsidRPr="00BD3371">
        <w:t>S</w:t>
      </w:r>
      <w:r w:rsidRPr="00BD3371">
        <w:t>、</w:t>
      </w:r>
      <w:r w:rsidRPr="00BD3371">
        <w:t>X</w:t>
      </w:r>
      <w:r w:rsidRPr="00BD3371">
        <w:t>和</w:t>
      </w:r>
      <w:r w:rsidRPr="00BD3371">
        <w:t>Y</w:t>
      </w:r>
      <w:r w:rsidRPr="00BD3371">
        <w:t>项。</w:t>
      </w:r>
      <w:r w:rsidRPr="00BD3371">
        <w:br/>
      </w:r>
      <w:r w:rsidRPr="00BD3371">
        <w:t>（四）终止报</w:t>
      </w:r>
      <w:r w:rsidRPr="00BD3371">
        <w:t xml:space="preserve">CHISREP FR </w:t>
      </w:r>
      <w:r w:rsidRPr="00BD3371">
        <w:t>（</w:t>
      </w:r>
      <w:r w:rsidRPr="00BD3371">
        <w:t>Final Report</w:t>
      </w:r>
      <w:r w:rsidRPr="00BD3371">
        <w:t>）</w:t>
      </w:r>
      <w:r w:rsidRPr="00BD3371">
        <w:br/>
      </w:r>
      <w:r w:rsidRPr="00BD3371">
        <w:t>船舶在下列情况下应发送终止报：</w:t>
      </w:r>
      <w:r w:rsidRPr="00BD3371">
        <w:br/>
      </w:r>
      <w:r w:rsidRPr="00BD3371">
        <w:t>（</w:t>
      </w:r>
      <w:r w:rsidRPr="00BD3371">
        <w:t>1</w:t>
      </w:r>
      <w:r w:rsidRPr="00BD3371">
        <w:t>）抵达中国沿海港口；</w:t>
      </w:r>
      <w:r w:rsidRPr="00BD3371">
        <w:br/>
      </w:r>
      <w:r w:rsidRPr="00BD3371">
        <w:t>（</w:t>
      </w:r>
      <w:r w:rsidRPr="00BD3371">
        <w:t>2</w:t>
      </w:r>
      <w:r w:rsidRPr="00BD3371">
        <w:t>）船舶驶离</w:t>
      </w:r>
      <w:r w:rsidRPr="00BD3371">
        <w:t xml:space="preserve">CHISREP </w:t>
      </w:r>
      <w:r w:rsidRPr="00BD3371">
        <w:t>区域界线前后</w:t>
      </w:r>
      <w:r w:rsidRPr="00BD3371">
        <w:t>2</w:t>
      </w:r>
      <w:r w:rsidRPr="00BD3371">
        <w:t>小时内。</w:t>
      </w:r>
      <w:r w:rsidRPr="00BD3371">
        <w:br/>
      </w:r>
      <w:r w:rsidRPr="00BD3371">
        <w:t>必报项：</w:t>
      </w:r>
      <w:r w:rsidRPr="00BD3371">
        <w:t>CHISREP FR A K Z</w:t>
      </w:r>
      <w:r w:rsidRPr="00BD3371">
        <w:br/>
      </w:r>
      <w:r w:rsidRPr="00BD3371">
        <w:lastRenderedPageBreak/>
        <w:t>（五）危险货物报</w:t>
      </w:r>
      <w:r w:rsidRPr="00BD3371">
        <w:t>CHISREP DG</w:t>
      </w:r>
      <w:r w:rsidRPr="00BD3371">
        <w:t>（</w:t>
      </w:r>
      <w:r w:rsidRPr="00BD3371">
        <w:t>Dangerous report</w:t>
      </w:r>
      <w:r w:rsidRPr="00BD3371">
        <w:t>）；</w:t>
      </w:r>
      <w:r w:rsidRPr="00BD3371">
        <w:br/>
      </w:r>
      <w:r w:rsidRPr="00BD3371">
        <w:t>当船舶发生或可能性生馐危险货物落入海中的事故时应发送的报告。</w:t>
      </w:r>
      <w:r w:rsidRPr="00BD3371">
        <w:br/>
      </w:r>
      <w:r w:rsidRPr="00BD3371">
        <w:t>格式：</w:t>
      </w:r>
      <w:r w:rsidRPr="00BD3371">
        <w:t>CHISREP DG A B C M Q R S T U Z</w:t>
      </w:r>
      <w:r w:rsidRPr="00BD3371">
        <w:br/>
      </w:r>
      <w:r w:rsidRPr="00BD3371">
        <w:t>如果船舶存在包装危险货物继续落入海中的危险状况时，应发送包含报造项</w:t>
      </w:r>
      <w:r w:rsidRPr="00BD3371">
        <w:t>P</w:t>
      </w:r>
      <w:r w:rsidRPr="00BD3371">
        <w:t>项的报告。</w:t>
      </w:r>
      <w:r w:rsidRPr="00BD3371">
        <w:br/>
      </w:r>
      <w:r w:rsidRPr="00BD3371">
        <w:t>（六）有害物报</w:t>
      </w:r>
      <w:r w:rsidRPr="00BD3371">
        <w:t xml:space="preserve">CHISREP HS </w:t>
      </w:r>
      <w:r w:rsidRPr="00BD3371">
        <w:t>（</w:t>
      </w:r>
      <w:r w:rsidRPr="00BD3371">
        <w:t>Hazardous report</w:t>
      </w:r>
      <w:r w:rsidRPr="00BD3371">
        <w:t>）；</w:t>
      </w:r>
      <w:r w:rsidRPr="00BD3371">
        <w:br/>
      </w:r>
      <w:r w:rsidRPr="00BD3371">
        <w:t>当发生或有可能发生溢出《</w:t>
      </w:r>
      <w:r w:rsidRPr="00BD3371">
        <w:t>1973</w:t>
      </w:r>
      <w:r w:rsidRPr="00BD3371">
        <w:t>年</w:t>
      </w:r>
      <w:r w:rsidRPr="00BD3371">
        <w:t>/1978</w:t>
      </w:r>
      <w:r w:rsidRPr="00BD3371">
        <w:t>年国际防止船舶造成污染公约》附则</w:t>
      </w:r>
      <w:r w:rsidRPr="00BD3371">
        <w:t>I</w:t>
      </w:r>
      <w:r w:rsidRPr="00BD3371">
        <w:t>中规定的油类或附则</w:t>
      </w:r>
      <w:r w:rsidRPr="00BD3371">
        <w:t>II</w:t>
      </w:r>
      <w:r w:rsidRPr="00BD3371">
        <w:t>中规定的有毒物质时应发送的报告。</w:t>
      </w:r>
      <w:r w:rsidRPr="00BD3371">
        <w:br/>
      </w:r>
      <w:r w:rsidRPr="00BD3371">
        <w:t>格式：</w:t>
      </w:r>
      <w:r w:rsidRPr="00BD3371">
        <w:t xml:space="preserve">CHISREP HS A B C E F L M N Q R S T U X Z </w:t>
      </w:r>
      <w:r w:rsidRPr="00BD3371">
        <w:t>，在可能溢泄时还应包括</w:t>
      </w:r>
      <w:r w:rsidRPr="00BD3371">
        <w:t>P</w:t>
      </w:r>
      <w:r w:rsidRPr="00BD3371">
        <w:t>项。</w:t>
      </w:r>
      <w:r w:rsidRPr="00BD3371">
        <w:br/>
      </w:r>
      <w:r w:rsidRPr="00BD3371">
        <w:t>（七）海上污染物报告</w:t>
      </w:r>
      <w:r w:rsidRPr="00BD3371">
        <w:t xml:space="preserve">CHISREP MP </w:t>
      </w:r>
      <w:r w:rsidRPr="00BD3371">
        <w:t>（</w:t>
      </w:r>
      <w:r w:rsidRPr="00BD3371">
        <w:t>Maritime pollutant report</w:t>
      </w:r>
      <w:r w:rsidRPr="00BD3371">
        <w:t>）；</w:t>
      </w:r>
      <w:r w:rsidRPr="00BD3371">
        <w:br/>
      </w:r>
      <w:r w:rsidRPr="00BD3371">
        <w:t>当《国际危险品运输规则》中规定为海上污染物品的馐有害物质失落或可能失落海中时应发送的报告。</w:t>
      </w:r>
      <w:r w:rsidRPr="00BD3371">
        <w:br/>
      </w:r>
      <w:r w:rsidRPr="00BD3371">
        <w:t>格式：</w:t>
      </w:r>
      <w:r w:rsidRPr="00BD3371">
        <w:t>CHISREP MP A B C M Q R S T U X Z</w:t>
      </w:r>
      <w:r w:rsidRPr="00BD3371">
        <w:t>在有可能溢泄的情况下，还应包括</w:t>
      </w:r>
      <w:r w:rsidRPr="00BD3371">
        <w:t>P</w:t>
      </w:r>
      <w:r w:rsidRPr="00BD3371">
        <w:t>项。</w:t>
      </w:r>
    </w:p>
    <w:p w:rsidR="00E80150" w:rsidRPr="00BD3371" w:rsidRDefault="00E80150" w:rsidP="006C58BD"/>
    <w:p w:rsidR="006C58BD" w:rsidRPr="00BD3371" w:rsidRDefault="006C58BD" w:rsidP="006C58BD">
      <w:r w:rsidRPr="00BD3371">
        <w:t>十一、</w:t>
      </w:r>
      <w:r w:rsidRPr="00BD3371">
        <w:t xml:space="preserve"> </w:t>
      </w:r>
      <w:r w:rsidRPr="00BD3371">
        <w:t>船舶延误报告处理</w:t>
      </w:r>
      <w:r w:rsidRPr="00BD3371">
        <w:br/>
        <w:t>l</w:t>
      </w:r>
      <w:r w:rsidRPr="00BD3371">
        <w:t>、</w:t>
      </w:r>
      <w:r w:rsidRPr="00BD3371">
        <w:t xml:space="preserve"> </w:t>
      </w:r>
      <w:r w:rsidRPr="00BD3371">
        <w:t>超过规定报告时间或约定报告时间</w:t>
      </w:r>
      <w:r w:rsidRPr="00BD3371">
        <w:t>3</w:t>
      </w:r>
      <w:r w:rsidRPr="00BD3371">
        <w:t>小时未报的船舶，系统将对该船进行预警，中国船舶报告管理中心将对这些船舶进行处理：</w:t>
      </w:r>
      <w:r w:rsidRPr="00BD3371">
        <w:br/>
      </w:r>
      <w:r w:rsidRPr="00BD3371">
        <w:t>（</w:t>
      </w:r>
      <w:r w:rsidRPr="00BD3371">
        <w:t>1</w:t>
      </w:r>
      <w:r w:rsidRPr="00BD3371">
        <w:t>）</w:t>
      </w:r>
      <w:r w:rsidRPr="00BD3371">
        <w:t xml:space="preserve"> </w:t>
      </w:r>
      <w:r w:rsidRPr="00BD3371">
        <w:t>检查中国船舶报告管理中心是否已收到船舶的报告；</w:t>
      </w:r>
      <w:r w:rsidRPr="00BD3371">
        <w:br/>
      </w:r>
      <w:r w:rsidRPr="00BD3371">
        <w:t>（</w:t>
      </w:r>
      <w:r w:rsidRPr="00BD3371">
        <w:t>2</w:t>
      </w:r>
      <w:r w:rsidRPr="00BD3371">
        <w:t>）</w:t>
      </w:r>
      <w:r w:rsidRPr="00BD3371">
        <w:t xml:space="preserve"> </w:t>
      </w:r>
      <w:r w:rsidRPr="00BD3371">
        <w:t>采用有效的通讯手段，直接与船舶进行联系；</w:t>
      </w:r>
      <w:r w:rsidRPr="00BD3371">
        <w:br/>
      </w:r>
      <w:r w:rsidRPr="00BD3371">
        <w:t>（</w:t>
      </w:r>
      <w:r w:rsidRPr="00BD3371">
        <w:t>3</w:t>
      </w:r>
      <w:r w:rsidRPr="00BD3371">
        <w:t>）</w:t>
      </w:r>
      <w:r w:rsidRPr="00BD3371">
        <w:t xml:space="preserve"> </w:t>
      </w:r>
      <w:r w:rsidRPr="00BD3371">
        <w:t>将被列在船舶报告站通报表中进行普通呼叫，提醒他们发送报文，普通呼叫格式：船舶呼号。</w:t>
      </w:r>
      <w:r w:rsidRPr="00BD3371">
        <w:br/>
        <w:t>2</w:t>
      </w:r>
      <w:r w:rsidRPr="00BD3371">
        <w:t>、</w:t>
      </w:r>
      <w:r w:rsidRPr="00BD3371">
        <w:t xml:space="preserve"> </w:t>
      </w:r>
      <w:r w:rsidRPr="00BD3371">
        <w:t>超过规定报告时间或约定报告时间</w:t>
      </w:r>
      <w:r w:rsidRPr="00BD3371">
        <w:t>6</w:t>
      </w:r>
      <w:r w:rsidRPr="00BD3371">
        <w:t>小时未报的船舶，将被列在船舶报告站通报表中进行一般呼叫，一般呼叫格式：船舶呼号</w:t>
      </w:r>
      <w:r w:rsidRPr="00BD3371">
        <w:t>/JJJ</w:t>
      </w:r>
      <w:r w:rsidRPr="00BD3371">
        <w:t>；</w:t>
      </w:r>
      <w:r w:rsidRPr="00BD3371">
        <w:br/>
        <w:t>3</w:t>
      </w:r>
      <w:r w:rsidRPr="00BD3371">
        <w:t>、</w:t>
      </w:r>
      <w:r w:rsidRPr="00BD3371">
        <w:t xml:space="preserve"> </w:t>
      </w:r>
      <w:r w:rsidRPr="00BD3371">
        <w:t>超过规定报告时间或约定报告时间</w:t>
      </w:r>
      <w:r w:rsidRPr="00BD3371">
        <w:t>12</w:t>
      </w:r>
      <w:r w:rsidRPr="00BD3371">
        <w:t>小时未报的船舶，将对船舶所有人、经营人、代理人及可能见过该船或该船舶联系过的其他船舶进行查询，核实该船是否安全；</w:t>
      </w:r>
      <w:r w:rsidRPr="00BD3371">
        <w:br/>
        <w:t>4</w:t>
      </w:r>
      <w:r w:rsidRPr="00BD3371">
        <w:t>、</w:t>
      </w:r>
      <w:r w:rsidRPr="00BD3371">
        <w:t xml:space="preserve"> </w:t>
      </w:r>
      <w:r w:rsidRPr="00BD3371">
        <w:t>超过规定报告时间或约定报告时间</w:t>
      </w:r>
      <w:r w:rsidRPr="00BD3371">
        <w:t>18</w:t>
      </w:r>
      <w:r w:rsidRPr="00BD3371">
        <w:t>小时未报的船舶，将被列在船舶报告站通报表中进行紧急呼叫，紧急呼叫格式：船舶呼号</w:t>
      </w:r>
      <w:r w:rsidRPr="00BD3371">
        <w:t>/XXX</w:t>
      </w:r>
      <w:r w:rsidRPr="00BD3371">
        <w:t>；</w:t>
      </w:r>
      <w:r w:rsidRPr="00BD3371">
        <w:br/>
        <w:t>5</w:t>
      </w:r>
      <w:r w:rsidRPr="00BD3371">
        <w:t>、</w:t>
      </w:r>
      <w:r w:rsidRPr="00BD3371">
        <w:t xml:space="preserve"> </w:t>
      </w:r>
      <w:r w:rsidRPr="00BD3371">
        <w:t>超过规定报告时间或约定报告时间</w:t>
      </w:r>
      <w:r w:rsidRPr="00BD3371">
        <w:t>24</w:t>
      </w:r>
      <w:r w:rsidRPr="00BD3371">
        <w:t>小时未报的船舶，船舶报告管理中心制定搜救方案，报中国海上搜救中心，由中国海上搜救中心指定区域海上搜救中心进行搜寻救助，开始搜救行动。</w:t>
      </w:r>
    </w:p>
    <w:sectPr w:rsidR="006C58BD" w:rsidRPr="00BD3371" w:rsidSect="00462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C9" w:rsidRDefault="00150BC9" w:rsidP="006C58BD">
      <w:r>
        <w:separator/>
      </w:r>
    </w:p>
  </w:endnote>
  <w:endnote w:type="continuationSeparator" w:id="1">
    <w:p w:rsidR="00150BC9" w:rsidRDefault="00150BC9" w:rsidP="006C5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C9" w:rsidRDefault="00150BC9" w:rsidP="006C58BD">
      <w:r>
        <w:separator/>
      </w:r>
    </w:p>
  </w:footnote>
  <w:footnote w:type="continuationSeparator" w:id="1">
    <w:p w:rsidR="00150BC9" w:rsidRDefault="00150BC9" w:rsidP="006C5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8BD"/>
    <w:rsid w:val="00150BC9"/>
    <w:rsid w:val="00462DF6"/>
    <w:rsid w:val="006C58BD"/>
    <w:rsid w:val="00E80150"/>
    <w:rsid w:val="00F62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8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58BD"/>
    <w:rPr>
      <w:sz w:val="18"/>
      <w:szCs w:val="18"/>
    </w:rPr>
  </w:style>
  <w:style w:type="paragraph" w:styleId="a4">
    <w:name w:val="footer"/>
    <w:basedOn w:val="a"/>
    <w:link w:val="Char0"/>
    <w:uiPriority w:val="99"/>
    <w:semiHidden/>
    <w:unhideWhenUsed/>
    <w:rsid w:val="006C58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58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609</Words>
  <Characters>3476</Characters>
  <Application>Microsoft Office Word</Application>
  <DocSecurity>0</DocSecurity>
  <Lines>28</Lines>
  <Paragraphs>8</Paragraphs>
  <ScaleCrop>false</ScaleCrop>
  <Company>dell</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2011-07-19T01:29:00Z</dcterms:created>
  <dcterms:modified xsi:type="dcterms:W3CDTF">2011-07-19T12:25:00Z</dcterms:modified>
</cp:coreProperties>
</file>